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D56" w:rsidRPr="002005BD" w:rsidRDefault="006C4F1A" w:rsidP="002005B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5BD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F427BE" w:rsidRPr="002005BD" w:rsidRDefault="000243A1" w:rsidP="00AF0F82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5BD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AB0D56" w:rsidRPr="002005BD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r w:rsidR="006C4F1A" w:rsidRPr="002005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427BE" w:rsidRPr="002005BD" w:rsidRDefault="00F427BE" w:rsidP="00AF0F82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5BD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5771C8" w:rsidRPr="002005BD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  <w:r w:rsidRPr="002005BD">
        <w:rPr>
          <w:rFonts w:ascii="Times New Roman" w:hAnsi="Times New Roman" w:cs="Times New Roman"/>
          <w:b/>
          <w:sz w:val="26"/>
          <w:szCs w:val="26"/>
        </w:rPr>
        <w:t xml:space="preserve"> Межрайонной ИФНС России № 6 </w:t>
      </w:r>
    </w:p>
    <w:p w:rsidR="00F427BE" w:rsidRPr="002005BD" w:rsidRDefault="00F427BE" w:rsidP="00AF0F82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5BD">
        <w:rPr>
          <w:rFonts w:ascii="Times New Roman" w:hAnsi="Times New Roman" w:cs="Times New Roman"/>
          <w:b/>
          <w:sz w:val="26"/>
          <w:szCs w:val="26"/>
        </w:rPr>
        <w:t>по Ханты-Мансийскому автономному округу - Югре</w:t>
      </w:r>
    </w:p>
    <w:p w:rsidR="006C4F1A" w:rsidRPr="00632666" w:rsidRDefault="006C4F1A" w:rsidP="00AF0F82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05BD" w:rsidRDefault="002005BD" w:rsidP="00AF0F82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6C4F1A" w:rsidRPr="00F12993" w:rsidRDefault="006C4F1A" w:rsidP="00AF0F82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1299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C4F1A" w:rsidRPr="00632666" w:rsidRDefault="006C4F1A" w:rsidP="00AF0F82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Default="006C4F1A" w:rsidP="00AF0F82">
      <w:pPr>
        <w:pStyle w:val="ConsPlusNormal"/>
        <w:numPr>
          <w:ilvl w:val="0"/>
          <w:numId w:val="1"/>
        </w:numPr>
        <w:spacing w:line="230" w:lineRule="auto"/>
        <w:ind w:left="0" w:firstLine="868"/>
        <w:jc w:val="both"/>
        <w:rPr>
          <w:rFonts w:ascii="Times New Roman" w:hAnsi="Times New Roman" w:cs="Times New Roman"/>
          <w:sz w:val="26"/>
          <w:szCs w:val="26"/>
        </w:rPr>
      </w:pPr>
      <w:r w:rsidRPr="006326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243A1">
        <w:rPr>
          <w:rFonts w:ascii="Times New Roman" w:hAnsi="Times New Roman" w:cs="Times New Roman"/>
          <w:sz w:val="26"/>
          <w:szCs w:val="26"/>
        </w:rPr>
        <w:t>старш</w:t>
      </w:r>
      <w:r w:rsidR="002005BD">
        <w:rPr>
          <w:rFonts w:ascii="Times New Roman" w:hAnsi="Times New Roman" w:cs="Times New Roman"/>
          <w:sz w:val="26"/>
          <w:szCs w:val="26"/>
        </w:rPr>
        <w:t>его</w:t>
      </w:r>
      <w:r w:rsidR="000243A1">
        <w:rPr>
          <w:rFonts w:ascii="Times New Roman" w:hAnsi="Times New Roman" w:cs="Times New Roman"/>
          <w:sz w:val="26"/>
          <w:szCs w:val="26"/>
        </w:rPr>
        <w:t xml:space="preserve"> </w:t>
      </w:r>
      <w:r w:rsidR="002005BD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AB0D5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005BD">
        <w:rPr>
          <w:rFonts w:ascii="Times New Roman" w:hAnsi="Times New Roman" w:cs="Times New Roman"/>
          <w:sz w:val="26"/>
          <w:szCs w:val="26"/>
        </w:rPr>
        <w:t>ого</w:t>
      </w:r>
      <w:r w:rsidR="00AB0D5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005BD">
        <w:rPr>
          <w:rFonts w:ascii="Times New Roman" w:hAnsi="Times New Roman" w:cs="Times New Roman"/>
          <w:sz w:val="26"/>
          <w:szCs w:val="26"/>
        </w:rPr>
        <w:t>а</w:t>
      </w:r>
      <w:r w:rsidRPr="0063266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427BE">
        <w:rPr>
          <w:rFonts w:ascii="Times New Roman" w:hAnsi="Times New Roman" w:cs="Times New Roman"/>
          <w:sz w:val="26"/>
          <w:szCs w:val="26"/>
        </w:rPr>
        <w:t xml:space="preserve"> </w:t>
      </w:r>
      <w:r w:rsidR="005771C8" w:rsidRPr="005771C8">
        <w:rPr>
          <w:rFonts w:ascii="Times New Roman" w:hAnsi="Times New Roman" w:cs="Times New Roman"/>
          <w:sz w:val="26"/>
          <w:szCs w:val="26"/>
        </w:rPr>
        <w:t xml:space="preserve">камеральных проверок № 4 </w:t>
      </w:r>
      <w:r w:rsidR="00F427BE" w:rsidRPr="005771C8">
        <w:rPr>
          <w:rFonts w:ascii="Times New Roman" w:hAnsi="Times New Roman" w:cs="Times New Roman"/>
          <w:sz w:val="26"/>
          <w:szCs w:val="26"/>
        </w:rPr>
        <w:t>Межрайонной ИФНС Рос</w:t>
      </w:r>
      <w:r w:rsidR="00F427BE">
        <w:rPr>
          <w:rFonts w:ascii="Times New Roman" w:hAnsi="Times New Roman" w:cs="Times New Roman"/>
          <w:sz w:val="26"/>
          <w:szCs w:val="26"/>
        </w:rPr>
        <w:t>сии № 6 по Ханты-Мансийскому автономному округу –</w:t>
      </w:r>
      <w:r w:rsidR="00AB0D56">
        <w:rPr>
          <w:rFonts w:ascii="Times New Roman" w:hAnsi="Times New Roman" w:cs="Times New Roman"/>
          <w:sz w:val="26"/>
          <w:szCs w:val="26"/>
        </w:rPr>
        <w:t xml:space="preserve"> </w:t>
      </w:r>
      <w:r w:rsidR="00F427BE">
        <w:rPr>
          <w:rFonts w:ascii="Times New Roman" w:hAnsi="Times New Roman" w:cs="Times New Roman"/>
          <w:sz w:val="26"/>
          <w:szCs w:val="26"/>
        </w:rPr>
        <w:t xml:space="preserve">Югре </w:t>
      </w:r>
      <w:r w:rsidR="00376AE1">
        <w:rPr>
          <w:rFonts w:ascii="Times New Roman" w:hAnsi="Times New Roman" w:cs="Times New Roman"/>
          <w:sz w:val="26"/>
          <w:szCs w:val="26"/>
        </w:rPr>
        <w:t>(далее –</w:t>
      </w:r>
      <w:r w:rsidR="008D12E5">
        <w:rPr>
          <w:rFonts w:ascii="Times New Roman" w:hAnsi="Times New Roman" w:cs="Times New Roman"/>
          <w:sz w:val="26"/>
          <w:szCs w:val="26"/>
        </w:rPr>
        <w:t xml:space="preserve">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76AE1">
        <w:rPr>
          <w:rFonts w:ascii="Times New Roman" w:hAnsi="Times New Roman" w:cs="Times New Roman"/>
          <w:sz w:val="26"/>
          <w:szCs w:val="26"/>
        </w:rPr>
        <w:t xml:space="preserve">) </w:t>
      </w:r>
      <w:r w:rsidRPr="0063266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E4D34">
        <w:rPr>
          <w:rFonts w:ascii="Times New Roman" w:hAnsi="Times New Roman" w:cs="Times New Roman"/>
          <w:sz w:val="26"/>
          <w:szCs w:val="26"/>
        </w:rPr>
        <w:t>старшей</w:t>
      </w:r>
      <w:r w:rsidRPr="006326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B0D56">
        <w:rPr>
          <w:rFonts w:ascii="Times New Roman" w:hAnsi="Times New Roman" w:cs="Times New Roman"/>
          <w:sz w:val="26"/>
          <w:szCs w:val="26"/>
        </w:rPr>
        <w:t>специалисты</w:t>
      </w:r>
      <w:r w:rsidRPr="00632666">
        <w:rPr>
          <w:rFonts w:ascii="Times New Roman" w:hAnsi="Times New Roman" w:cs="Times New Roman"/>
          <w:sz w:val="26"/>
          <w:szCs w:val="26"/>
        </w:rPr>
        <w:t>".</w:t>
      </w:r>
    </w:p>
    <w:p w:rsidR="00007BE3" w:rsidRDefault="00007BE3" w:rsidP="00AF0F82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7BE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007BE3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7BE3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7BE3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7BE3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7BE3">
        <w:rPr>
          <w:rFonts w:ascii="Times New Roman" w:hAnsi="Times New Roman" w:cs="Times New Roman"/>
          <w:sz w:val="26"/>
          <w:szCs w:val="26"/>
        </w:rPr>
        <w:t>государст</w:t>
      </w:r>
      <w:r w:rsidR="000243A1">
        <w:rPr>
          <w:rFonts w:ascii="Times New Roman" w:hAnsi="Times New Roman" w:cs="Times New Roman"/>
          <w:sz w:val="26"/>
          <w:szCs w:val="26"/>
        </w:rPr>
        <w:t xml:space="preserve">венной гражданской службы", - </w:t>
      </w:r>
      <w:r w:rsidR="000C6019">
        <w:rPr>
          <w:rFonts w:ascii="Times New Roman" w:hAnsi="Times New Roman" w:cs="Times New Roman"/>
          <w:sz w:val="26"/>
          <w:szCs w:val="26"/>
        </w:rPr>
        <w:t>11</w:t>
      </w:r>
      <w:r w:rsidR="000243A1">
        <w:rPr>
          <w:rFonts w:ascii="Times New Roman" w:hAnsi="Times New Roman" w:cs="Times New Roman"/>
          <w:sz w:val="26"/>
          <w:szCs w:val="26"/>
        </w:rPr>
        <w:t>-3-4-0</w:t>
      </w:r>
      <w:r w:rsidR="000C6019">
        <w:rPr>
          <w:rFonts w:ascii="Times New Roman" w:hAnsi="Times New Roman" w:cs="Times New Roman"/>
          <w:sz w:val="26"/>
          <w:szCs w:val="26"/>
        </w:rPr>
        <w:t>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07BE3" w:rsidRDefault="00007BE3" w:rsidP="00AF0F82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6D5B4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D5B44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007BE3" w:rsidRPr="00007BE3" w:rsidRDefault="00007BE3" w:rsidP="00AF0F82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профессиональной служебной </w:t>
      </w:r>
      <w:r w:rsidR="00024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052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 посредством проведения камеральных проверок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4F1A" w:rsidRPr="00632666" w:rsidRDefault="00007BE3" w:rsidP="00AF0F82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отдела осуществляются приказом </w:t>
      </w:r>
      <w:r w:rsidR="00376AE1">
        <w:rPr>
          <w:rFonts w:ascii="Times New Roman" w:hAnsi="Times New Roman" w:cs="Times New Roman"/>
          <w:sz w:val="26"/>
          <w:szCs w:val="26"/>
        </w:rPr>
        <w:t xml:space="preserve">Межрайонной ИФНС России № 6 по Ханты-Мансийскому автономному округу – Югре 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376AE1">
        <w:rPr>
          <w:rFonts w:ascii="Times New Roman" w:hAnsi="Times New Roman" w:cs="Times New Roman"/>
          <w:sz w:val="26"/>
          <w:szCs w:val="26"/>
        </w:rPr>
        <w:t>И</w:t>
      </w:r>
      <w:r w:rsidR="006C4F1A" w:rsidRPr="00632666">
        <w:rPr>
          <w:rFonts w:ascii="Times New Roman" w:hAnsi="Times New Roman" w:cs="Times New Roman"/>
          <w:sz w:val="26"/>
          <w:szCs w:val="26"/>
        </w:rPr>
        <w:t>нспекция).</w:t>
      </w:r>
    </w:p>
    <w:p w:rsidR="006C4F1A" w:rsidRPr="00632666" w:rsidRDefault="00007BE3" w:rsidP="00AF0F82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0243A1">
        <w:rPr>
          <w:rFonts w:ascii="Times New Roman" w:hAnsi="Times New Roman" w:cs="Times New Roman"/>
          <w:sz w:val="26"/>
          <w:szCs w:val="26"/>
        </w:rPr>
        <w:t>Старший г</w:t>
      </w:r>
      <w:r w:rsidR="00AB0D5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AB0D56">
        <w:rPr>
          <w:rFonts w:ascii="Times New Roman" w:hAnsi="Times New Roman" w:cs="Times New Roman"/>
          <w:sz w:val="26"/>
          <w:szCs w:val="26"/>
        </w:rPr>
        <w:t>, заместителю начальника отдела</w:t>
      </w:r>
      <w:r w:rsidR="006C4F1A" w:rsidRPr="00632666">
        <w:rPr>
          <w:rFonts w:ascii="Times New Roman" w:hAnsi="Times New Roman" w:cs="Times New Roman"/>
          <w:sz w:val="26"/>
          <w:szCs w:val="26"/>
        </w:rPr>
        <w:t>.</w:t>
      </w:r>
    </w:p>
    <w:p w:rsidR="006C4F1A" w:rsidRPr="00003724" w:rsidRDefault="006C4F1A" w:rsidP="00AF0F82">
      <w:pPr>
        <w:pStyle w:val="ConsPlusNormal"/>
        <w:spacing w:line="23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07BE3" w:rsidRPr="00F904FA" w:rsidRDefault="006C4F1A" w:rsidP="00AF0F82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32666">
        <w:rPr>
          <w:rFonts w:ascii="Times New Roman" w:hAnsi="Times New Roman" w:cs="Times New Roman"/>
          <w:sz w:val="26"/>
          <w:szCs w:val="26"/>
        </w:rPr>
        <w:t xml:space="preserve">II. </w:t>
      </w:r>
      <w:r w:rsidR="00007BE3" w:rsidRPr="00F904FA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007BE3">
        <w:rPr>
          <w:rFonts w:ascii="Times New Roman" w:hAnsi="Times New Roman" w:cs="Times New Roman"/>
          <w:b/>
          <w:sz w:val="26"/>
          <w:szCs w:val="26"/>
        </w:rPr>
        <w:t>для замещения</w:t>
      </w:r>
    </w:p>
    <w:p w:rsidR="006C4F1A" w:rsidRPr="00007BE3" w:rsidRDefault="00007BE3" w:rsidP="00AF0F82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должности </w:t>
      </w:r>
      <w:r w:rsidRPr="00F904FA">
        <w:rPr>
          <w:rFonts w:ascii="Times New Roman" w:hAnsi="Times New Roman" w:cs="Times New Roman"/>
          <w:b/>
          <w:sz w:val="26"/>
          <w:szCs w:val="26"/>
        </w:rPr>
        <w:t xml:space="preserve"> гражданской службы</w:t>
      </w:r>
    </w:p>
    <w:p w:rsidR="006C4F1A" w:rsidRPr="00632666" w:rsidRDefault="006C4F1A" w:rsidP="00AF0F82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007BE3" w:rsidP="00AF0F82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>отдела устанавливаются следующие требования:</w:t>
      </w:r>
    </w:p>
    <w:p w:rsidR="006C4F1A" w:rsidRDefault="00007BE3" w:rsidP="00AF0F82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 </w:t>
      </w:r>
      <w:r w:rsidR="002005BD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образования.</w:t>
      </w:r>
    </w:p>
    <w:p w:rsidR="00007BE3" w:rsidRDefault="00007BE3" w:rsidP="00AF0F82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Б</w:t>
      </w:r>
      <w:r w:rsidRPr="006D5B44">
        <w:rPr>
          <w:rFonts w:ascii="Times New Roman" w:hAnsi="Times New Roman" w:cs="Times New Roman"/>
          <w:sz w:val="26"/>
          <w:szCs w:val="26"/>
        </w:rPr>
        <w:t>ез предъявления требования к стажу</w:t>
      </w:r>
      <w:r w:rsidR="002005BD">
        <w:rPr>
          <w:rFonts w:ascii="Times New Roman" w:hAnsi="Times New Roman" w:cs="Times New Roman"/>
          <w:sz w:val="26"/>
          <w:szCs w:val="26"/>
        </w:rPr>
        <w:t>.</w:t>
      </w:r>
    </w:p>
    <w:p w:rsidR="00007BE3" w:rsidRPr="006D5B44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 базовых знаний: знания государственного языка Российской Федерации (русского языка)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знания основ </w:t>
      </w:r>
      <w:hyperlink r:id="rId8" w:history="1">
        <w:r w:rsidRPr="006D5B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знания  в области информационно-коммуникационных технологий.</w:t>
      </w:r>
    </w:p>
    <w:p w:rsidR="00007BE3" w:rsidRPr="006D5B44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 профессиональных знаний:</w:t>
      </w:r>
    </w:p>
    <w:p w:rsidR="00007BE3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</w:t>
      </w:r>
    </w:p>
    <w:p w:rsidR="00007BE3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 (Федеральные законы от 5 августа 2000 г. N 117-ФЗ с изменениями и дополнениями)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07BE3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 июля 2004 г. N 79-ФЗ "О государственной гражданской службе Российской Федерации"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007BE3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дорогостоящих видов лечения в медицинских учреждениях Российской Федерации, лекарственных средств, </w:t>
      </w:r>
      <w:proofErr w:type="gramStart"/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суммы</w:t>
      </w:r>
      <w:proofErr w:type="gramEnd"/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07BE3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007BE3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9" w:history="1">
        <w:r w:rsidRPr="006D5B4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5B44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</w:t>
      </w:r>
      <w:proofErr w:type="gramStart"/>
      <w:r w:rsidRPr="006D5B44">
        <w:rPr>
          <w:rFonts w:ascii="Times New Roman" w:hAnsi="Times New Roman" w:cs="Times New Roman"/>
          <w:sz w:val="26"/>
          <w:szCs w:val="26"/>
        </w:rPr>
        <w:t>".</w:t>
      </w:r>
      <w:r w:rsidR="0050753A">
        <w:rPr>
          <w:rFonts w:ascii="Times New Roman" w:hAnsi="Times New Roman" w:cs="Times New Roman"/>
          <w:sz w:val="26"/>
          <w:szCs w:val="26"/>
        </w:rPr>
        <w:t xml:space="preserve">; </w:t>
      </w:r>
      <w:proofErr w:type="gramEnd"/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 xml:space="preserve">- Федеральный закон от 22.05.2003 № 54-ФЗ «О применении контрольно-кассовой техники при осуществлении расчетов в Российской Федерации»; 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 xml:space="preserve">- Федеральный закон от 11.11.2003  № 138-ФЗ «О лотереях»; 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 xml:space="preserve">- 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Федеральный закон от 03.06.2009 № 103-ФЗ «О деятельности по приему платежей физических лиц, осуществляемой платежными агентами»;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 xml:space="preserve">- Федеральный закон от 27.06.2011 № 161-ФЗ «О национальной платежной системе»; </w:t>
      </w:r>
    </w:p>
    <w:p w:rsidR="0050753A" w:rsidRPr="00F656C3" w:rsidRDefault="0050753A" w:rsidP="0050753A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Федеральный закон от 31.07.2020 № 248-ФЗ «О государственном контроле (надзоре) и муниципальном контроле в Российской Федерации»;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Федеральный закон от 01.12.2007 № 315-ФЗ «О саморегулируемых организациях»;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F656C3">
        <w:rPr>
          <w:rFonts w:ascii="Times New Roman" w:hAnsi="Times New Roman" w:cs="Times New Roman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F656C3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Постановление Правительства РФ от 28.02.2022 №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Постановление Правительства РФ от 25.06.2021 № 1012 «О федеральном государственном контроле (надзоре) за проведением лотерей» (вместе с «Положением о федеральном государственном контроле (надзоре) за проведением лотерей»);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Постановление Правительства РФ от 25.06.2021 № 1011 «О федеральном государственном контроле (надзоре) за организацией и проведением азартных игр» (вместе с «Положением о федеральном государственном контроле (надзоре) за организацией и проведением азартных игр»);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РФ от 08.10.2020 № 1625 «О лицензировании деятельности по организации и проведению азартных игр в </w:t>
      </w:r>
      <w:r w:rsidRPr="00F656C3">
        <w:rPr>
          <w:rFonts w:ascii="Times New Roman" w:hAnsi="Times New Roman" w:cs="Times New Roman"/>
          <w:sz w:val="26"/>
          <w:szCs w:val="26"/>
        </w:rPr>
        <w:lastRenderedPageBreak/>
        <w:t>букмекерских конторах или тотализаторах» (вместе с «Положением о лицензировании деятельности по организации и проведению азартных игр в букмекерских конторах или тотализаторах»);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Постановление Правительства РФ от 14.08.2020 № 1220 «Об утверждении Правил совершения операций с денежными средствами при организации и проведении азартных игр»;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>- 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50753A" w:rsidRPr="00F656C3" w:rsidRDefault="0050753A" w:rsidP="00507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6C3">
        <w:rPr>
          <w:rFonts w:ascii="Times New Roman" w:hAnsi="Times New Roman" w:cs="Times New Roman"/>
          <w:sz w:val="26"/>
          <w:szCs w:val="26"/>
        </w:rPr>
        <w:t xml:space="preserve">- Указание Банка России от 09.12.2019 № 5348-У </w:t>
      </w:r>
      <w:r>
        <w:rPr>
          <w:rFonts w:ascii="Times New Roman" w:hAnsi="Times New Roman" w:cs="Times New Roman"/>
          <w:sz w:val="26"/>
          <w:szCs w:val="26"/>
        </w:rPr>
        <w:t>«О правилах наличных расчетов».</w:t>
      </w:r>
      <w:bookmarkStart w:id="0" w:name="_GoBack"/>
      <w:bookmarkEnd w:id="0"/>
    </w:p>
    <w:p w:rsidR="00007BE3" w:rsidRPr="00E256AE" w:rsidRDefault="000243A1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007BE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007BE3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007BE3" w:rsidRPr="00E256A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07BE3" w:rsidRPr="006D5B44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 профессиональные </w:t>
      </w:r>
      <w:r w:rsidRPr="006D5B44">
        <w:rPr>
          <w:rFonts w:ascii="Times New Roman" w:hAnsi="Times New Roman" w:cs="Times New Roman"/>
          <w:sz w:val="26"/>
          <w:szCs w:val="26"/>
        </w:rPr>
        <w:t xml:space="preserve">знания:  порядок и сроки </w:t>
      </w:r>
      <w:r>
        <w:rPr>
          <w:rFonts w:ascii="Times New Roman" w:hAnsi="Times New Roman" w:cs="Times New Roman"/>
          <w:sz w:val="26"/>
          <w:szCs w:val="26"/>
        </w:rPr>
        <w:t>проведения камеральных проверок;</w:t>
      </w:r>
      <w:r w:rsidRPr="006D5B44">
        <w:rPr>
          <w:rFonts w:ascii="Times New Roman" w:hAnsi="Times New Roman" w:cs="Times New Roman"/>
          <w:sz w:val="26"/>
          <w:szCs w:val="26"/>
        </w:rPr>
        <w:t xml:space="preserve"> требования к состав</w:t>
      </w:r>
      <w:r>
        <w:rPr>
          <w:rFonts w:ascii="Times New Roman" w:hAnsi="Times New Roman" w:cs="Times New Roman"/>
          <w:sz w:val="26"/>
          <w:szCs w:val="26"/>
        </w:rPr>
        <w:t>лению акта камеральной проверки;</w:t>
      </w:r>
      <w:r w:rsidRPr="006D5B44">
        <w:rPr>
          <w:rFonts w:ascii="Times New Roman" w:hAnsi="Times New Roman" w:cs="Times New Roman"/>
          <w:sz w:val="26"/>
          <w:szCs w:val="26"/>
        </w:rPr>
        <w:t xml:space="preserve"> порядок определения налогооблагаемой базы.</w:t>
      </w:r>
    </w:p>
    <w:p w:rsidR="00007BE3" w:rsidRPr="00316D51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>Наличие функциональных знаний: исполнение поручений, проведение камеральной налоговой проверки, применени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Российской Федерации о налогах и сборах; исчислени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 xml:space="preserve"> страховых взносов.</w:t>
      </w:r>
    </w:p>
    <w:p w:rsidR="00007BE3" w:rsidRPr="006D5B44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6.6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базовых умений: основы налогообложения, порядок проведения мероприятий налогового контроля, принципы налогового администрирования.</w:t>
      </w:r>
    </w:p>
    <w:p w:rsidR="00007BE3" w:rsidRPr="006D5B44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результата, коммуникативные умения.</w:t>
      </w:r>
    </w:p>
    <w:p w:rsidR="00007BE3" w:rsidRDefault="00007BE3" w:rsidP="002005BD">
      <w:pPr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C4F1A" w:rsidRPr="00632666" w:rsidRDefault="006C4F1A" w:rsidP="002005BD">
      <w:pPr>
        <w:pStyle w:val="ConsPlusNormal"/>
        <w:spacing w:line="23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0C6019" w:rsidRDefault="006C4F1A" w:rsidP="00AF0F82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C4F1A" w:rsidRPr="00632666" w:rsidRDefault="006C4F1A" w:rsidP="00AF0F82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6AE" w:rsidRPr="00E256AE" w:rsidRDefault="00E256AE" w:rsidP="00AF0F82">
      <w:pPr>
        <w:widowControl w:val="0"/>
        <w:autoSpaceDE w:val="0"/>
        <w:autoSpaceDN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256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0243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Pr="00E256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256AE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статьями 14</w:t>
        </w:r>
      </w:hyperlink>
      <w:r w:rsidRPr="00E256A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hyperlink r:id="rId11" w:history="1">
        <w:r w:rsidRPr="00E256AE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15</w:t>
        </w:r>
      </w:hyperlink>
      <w:r w:rsidRPr="00E256A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hyperlink r:id="rId12" w:history="1">
        <w:r w:rsidRPr="00E256AE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17</w:t>
        </w:r>
      </w:hyperlink>
      <w:r w:rsidRPr="00E256A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hyperlink r:id="rId13" w:history="1">
        <w:r w:rsidRPr="00E256AE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18</w:t>
        </w:r>
      </w:hyperlink>
      <w:r w:rsidRPr="00E256A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Федерального закона от 27 июля 2004 года N 79-ФЗ «О государственной гражданской службе Российской Федерации».</w:t>
      </w:r>
    </w:p>
    <w:p w:rsidR="00E256AE" w:rsidRPr="006D5B44" w:rsidRDefault="00E256AE" w:rsidP="00AF0F82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170"/>
          <w:sz w:val="26"/>
          <w:szCs w:val="26"/>
        </w:rPr>
        <w:t>8</w:t>
      </w:r>
      <w:r w:rsidRPr="006D5B44">
        <w:rPr>
          <w:rStyle w:val="FontStyle170"/>
          <w:sz w:val="26"/>
          <w:szCs w:val="26"/>
        </w:rPr>
        <w:t>. В целях реализации задач и функций, возложенных н</w:t>
      </w:r>
      <w:r>
        <w:rPr>
          <w:rStyle w:val="FontStyle170"/>
          <w:sz w:val="26"/>
          <w:szCs w:val="26"/>
        </w:rPr>
        <w:t>а отдел камеральных проверок № 4</w:t>
      </w:r>
      <w:r w:rsidRPr="006D5B44">
        <w:rPr>
          <w:rStyle w:val="FontStyle170"/>
          <w:sz w:val="26"/>
          <w:szCs w:val="26"/>
        </w:rPr>
        <w:t xml:space="preserve">, </w:t>
      </w:r>
      <w:r w:rsidR="000243A1">
        <w:rPr>
          <w:rStyle w:val="FontStyle170"/>
          <w:sz w:val="26"/>
          <w:szCs w:val="26"/>
        </w:rPr>
        <w:t xml:space="preserve">старший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4E1366"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Style w:val="FontStyle170"/>
          <w:sz w:val="26"/>
          <w:szCs w:val="26"/>
        </w:rPr>
        <w:t>обязан:</w:t>
      </w:r>
    </w:p>
    <w:p w:rsidR="0061536E" w:rsidRPr="00901163" w:rsidRDefault="0061536E" w:rsidP="00AF0F82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116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901163">
        <w:rPr>
          <w:rFonts w:ascii="Times New Roman" w:hAnsi="Times New Roman" w:cs="Times New Roman"/>
          <w:sz w:val="26"/>
          <w:szCs w:val="26"/>
        </w:rPr>
        <w:t>существ</w:t>
      </w:r>
      <w:r w:rsidR="002005BD">
        <w:rPr>
          <w:rFonts w:ascii="Times New Roman" w:hAnsi="Times New Roman" w:cs="Times New Roman"/>
          <w:sz w:val="26"/>
          <w:szCs w:val="26"/>
        </w:rPr>
        <w:t xml:space="preserve">лять </w:t>
      </w:r>
      <w:proofErr w:type="gramStart"/>
      <w:r w:rsidRPr="00901163">
        <w:rPr>
          <w:rFonts w:ascii="Times New Roman" w:hAnsi="Times New Roman" w:cs="Times New Roman"/>
          <w:sz w:val="26"/>
          <w:szCs w:val="26"/>
        </w:rPr>
        <w:t>контрол</w:t>
      </w:r>
      <w:r w:rsidR="002005BD">
        <w:rPr>
          <w:rFonts w:ascii="Times New Roman" w:hAnsi="Times New Roman" w:cs="Times New Roman"/>
          <w:sz w:val="26"/>
          <w:szCs w:val="26"/>
        </w:rPr>
        <w:t>ь</w:t>
      </w:r>
      <w:r w:rsidRPr="00901163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901163">
        <w:rPr>
          <w:rFonts w:ascii="Times New Roman" w:hAnsi="Times New Roman" w:cs="Times New Roman"/>
          <w:sz w:val="26"/>
          <w:szCs w:val="26"/>
        </w:rPr>
        <w:t xml:space="preserve"> соблюдением Федерального закона от 27.07.2004 № 79-ФЗ «О государственной гражданской службе Российской Федерации»;</w:t>
      </w:r>
    </w:p>
    <w:p w:rsidR="000C6019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536E" w:rsidRPr="00901163">
        <w:rPr>
          <w:rFonts w:ascii="Times New Roman" w:hAnsi="Times New Roman" w:cs="Times New Roman"/>
          <w:sz w:val="26"/>
          <w:szCs w:val="26"/>
        </w:rPr>
        <w:t>участв</w:t>
      </w:r>
      <w:r w:rsidR="002005BD">
        <w:rPr>
          <w:rFonts w:ascii="Times New Roman" w:hAnsi="Times New Roman" w:cs="Times New Roman"/>
          <w:sz w:val="26"/>
          <w:szCs w:val="26"/>
        </w:rPr>
        <w:t xml:space="preserve">овать </w:t>
      </w:r>
      <w:r w:rsidR="0061536E" w:rsidRPr="00901163">
        <w:rPr>
          <w:rFonts w:ascii="Times New Roman" w:hAnsi="Times New Roman" w:cs="Times New Roman"/>
          <w:sz w:val="26"/>
          <w:szCs w:val="26"/>
        </w:rPr>
        <w:t>в подготовке информационных материалов для руководства Инспекции по вопросам, входящим в компетенцию отдела;</w:t>
      </w:r>
    </w:p>
    <w:p w:rsidR="0061536E" w:rsidRPr="00901163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ф</w:t>
      </w:r>
      <w:r w:rsidR="0061536E" w:rsidRPr="00901163">
        <w:rPr>
          <w:rFonts w:ascii="Times New Roman" w:hAnsi="Times New Roman" w:cs="Times New Roman"/>
          <w:sz w:val="26"/>
          <w:szCs w:val="26"/>
        </w:rPr>
        <w:t>ормир</w:t>
      </w:r>
      <w:r w:rsidR="002005BD">
        <w:rPr>
          <w:rFonts w:ascii="Times New Roman" w:hAnsi="Times New Roman" w:cs="Times New Roman"/>
          <w:sz w:val="26"/>
          <w:szCs w:val="26"/>
        </w:rPr>
        <w:t xml:space="preserve">овать </w:t>
      </w:r>
      <w:r w:rsidR="0061536E" w:rsidRPr="00901163">
        <w:rPr>
          <w:rFonts w:ascii="Times New Roman" w:hAnsi="Times New Roman" w:cs="Times New Roman"/>
          <w:sz w:val="26"/>
          <w:szCs w:val="26"/>
        </w:rPr>
        <w:t>установленную отчетность по предмету деятельности отдела;</w:t>
      </w:r>
    </w:p>
    <w:p w:rsidR="00AF0F82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536E" w:rsidRPr="00901163">
        <w:rPr>
          <w:rFonts w:ascii="Times New Roman" w:hAnsi="Times New Roman" w:cs="Times New Roman"/>
          <w:sz w:val="26"/>
          <w:szCs w:val="26"/>
        </w:rPr>
        <w:t>по мере необходимости участв</w:t>
      </w:r>
      <w:r w:rsidR="002005BD">
        <w:rPr>
          <w:rFonts w:ascii="Times New Roman" w:hAnsi="Times New Roman" w:cs="Times New Roman"/>
          <w:sz w:val="26"/>
          <w:szCs w:val="26"/>
        </w:rPr>
        <w:t>овать</w:t>
      </w:r>
      <w:r w:rsidR="0061536E" w:rsidRPr="00901163">
        <w:rPr>
          <w:rFonts w:ascii="Times New Roman" w:hAnsi="Times New Roman" w:cs="Times New Roman"/>
          <w:sz w:val="26"/>
          <w:szCs w:val="26"/>
        </w:rPr>
        <w:t xml:space="preserve"> в предоставлении информации в вышестоящую организацию;</w:t>
      </w:r>
    </w:p>
    <w:p w:rsidR="00AF0F82" w:rsidRPr="00EE7446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F0F82">
        <w:rPr>
          <w:rFonts w:ascii="Times New Roman" w:hAnsi="Times New Roman" w:cs="Times New Roman"/>
          <w:sz w:val="26"/>
          <w:szCs w:val="26"/>
        </w:rPr>
        <w:t xml:space="preserve">привлекать к административной ответственности должностных лиц </w:t>
      </w:r>
      <w:proofErr w:type="gramStart"/>
      <w:r w:rsidR="00AF0F82">
        <w:rPr>
          <w:rFonts w:ascii="Times New Roman" w:hAnsi="Times New Roman" w:cs="Times New Roman"/>
          <w:sz w:val="26"/>
          <w:szCs w:val="26"/>
        </w:rPr>
        <w:t>согласно статьи</w:t>
      </w:r>
      <w:proofErr w:type="gramEnd"/>
      <w:r w:rsidR="00AF0F82">
        <w:rPr>
          <w:rFonts w:ascii="Times New Roman" w:hAnsi="Times New Roman" w:cs="Times New Roman"/>
          <w:sz w:val="26"/>
          <w:szCs w:val="26"/>
        </w:rPr>
        <w:t xml:space="preserve"> 15.5 и ч.1 ст. 15.6 Кодекса об административной ответственности;</w:t>
      </w:r>
      <w:r w:rsidR="00EE7446" w:rsidRPr="00EE7446">
        <w:rPr>
          <w:rFonts w:ascii="Times New Roman" w:hAnsi="Times New Roman" w:cs="Times New Roman"/>
          <w:sz w:val="26"/>
          <w:szCs w:val="26"/>
        </w:rPr>
        <w:t xml:space="preserve"> </w:t>
      </w:r>
      <w:r w:rsidR="00EE7446">
        <w:rPr>
          <w:rFonts w:ascii="Times New Roman" w:hAnsi="Times New Roman" w:cs="Times New Roman"/>
          <w:sz w:val="26"/>
          <w:szCs w:val="26"/>
        </w:rPr>
        <w:t xml:space="preserve">(ТП </w:t>
      </w:r>
      <w:r w:rsidR="002C6EE2">
        <w:rPr>
          <w:rFonts w:ascii="Times New Roman" w:hAnsi="Times New Roman" w:cs="Times New Roman"/>
          <w:sz w:val="26"/>
          <w:szCs w:val="26"/>
        </w:rPr>
        <w:t>103.14.00.00.0010).</w:t>
      </w:r>
    </w:p>
    <w:p w:rsidR="00AF0F82" w:rsidRPr="00901163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F0F82">
        <w:rPr>
          <w:rFonts w:ascii="Times New Roman" w:hAnsi="Times New Roman" w:cs="Times New Roman"/>
          <w:sz w:val="26"/>
          <w:szCs w:val="26"/>
        </w:rPr>
        <w:t xml:space="preserve">выносить акты по нарушению налогового законодательства и решения о привлечении или отказе в привлечении к налоговой ответственности за налоговое правонарушение (за исключением налоговых правонарушений, дело о выявлении </w:t>
      </w:r>
      <w:r w:rsidR="00AF0F82">
        <w:rPr>
          <w:rFonts w:ascii="Times New Roman" w:hAnsi="Times New Roman" w:cs="Times New Roman"/>
          <w:sz w:val="26"/>
          <w:szCs w:val="26"/>
        </w:rPr>
        <w:lastRenderedPageBreak/>
        <w:t>которых рассматриваются в порядке, установленным статьей 101 Налогового кодекса Российской Федерации).</w:t>
      </w:r>
      <w:r w:rsidR="002C6EE2">
        <w:rPr>
          <w:rFonts w:ascii="Times New Roman" w:hAnsi="Times New Roman" w:cs="Times New Roman"/>
          <w:sz w:val="26"/>
          <w:szCs w:val="26"/>
        </w:rPr>
        <w:t xml:space="preserve"> (ТП 103.06.22.00.0010).</w:t>
      </w:r>
    </w:p>
    <w:p w:rsidR="0061536E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536E" w:rsidRPr="00901163">
        <w:rPr>
          <w:rFonts w:ascii="Times New Roman" w:hAnsi="Times New Roman" w:cs="Times New Roman"/>
          <w:sz w:val="26"/>
          <w:szCs w:val="26"/>
        </w:rPr>
        <w:t xml:space="preserve">осуществлять, на основании списков </w:t>
      </w:r>
      <w:proofErr w:type="gramStart"/>
      <w:r w:rsidR="0061536E" w:rsidRPr="00901163">
        <w:rPr>
          <w:rFonts w:ascii="Times New Roman" w:hAnsi="Times New Roman" w:cs="Times New Roman"/>
          <w:sz w:val="26"/>
          <w:szCs w:val="26"/>
        </w:rPr>
        <w:t>лиц</w:t>
      </w:r>
      <w:proofErr w:type="gramEnd"/>
      <w:r w:rsidR="0061536E" w:rsidRPr="00901163">
        <w:rPr>
          <w:rFonts w:ascii="Times New Roman" w:hAnsi="Times New Roman" w:cs="Times New Roman"/>
          <w:sz w:val="26"/>
          <w:szCs w:val="26"/>
        </w:rPr>
        <w:t xml:space="preserve"> не представивших н</w:t>
      </w:r>
      <w:r w:rsidR="0050753A">
        <w:rPr>
          <w:rFonts w:ascii="Times New Roman" w:hAnsi="Times New Roman" w:cs="Times New Roman"/>
          <w:sz w:val="26"/>
          <w:szCs w:val="26"/>
        </w:rPr>
        <w:t>алоговые декларации, в течение</w:t>
      </w:r>
      <w:r w:rsidR="00263B6A">
        <w:rPr>
          <w:rFonts w:ascii="Times New Roman" w:hAnsi="Times New Roman" w:cs="Times New Roman"/>
          <w:sz w:val="26"/>
          <w:szCs w:val="26"/>
        </w:rPr>
        <w:t xml:space="preserve"> 3</w:t>
      </w:r>
      <w:r w:rsidR="0061536E" w:rsidRPr="00901163">
        <w:rPr>
          <w:rFonts w:ascii="Times New Roman" w:hAnsi="Times New Roman" w:cs="Times New Roman"/>
          <w:sz w:val="26"/>
          <w:szCs w:val="26"/>
        </w:rPr>
        <w:t xml:space="preserve"> рабочих дней, по ТКС и через курьера, решений о приостановлении операций по счетам налогоплательщиков в банках, согласно статьи 76 Налогового Кодекса Российской Федерации;</w:t>
      </w:r>
      <w:r w:rsidR="002C6EE2">
        <w:rPr>
          <w:rFonts w:ascii="Times New Roman" w:hAnsi="Times New Roman" w:cs="Times New Roman"/>
          <w:sz w:val="26"/>
          <w:szCs w:val="26"/>
        </w:rPr>
        <w:t xml:space="preserve"> (ТП 103.06.01.11.0030).</w:t>
      </w:r>
    </w:p>
    <w:p w:rsidR="0061536E" w:rsidRPr="00901163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536E" w:rsidRPr="00901163">
        <w:rPr>
          <w:rFonts w:ascii="Times New Roman" w:hAnsi="Times New Roman" w:cs="Times New Roman"/>
          <w:sz w:val="26"/>
          <w:szCs w:val="26"/>
        </w:rPr>
        <w:t>принимать, после представления налогоплательщиками налоговых деклараций, решения об отмене приостановления операций по счетам налогоплательщиков в банках, не позднее одного операционного дня, следующего за днем ее представления;</w:t>
      </w:r>
      <w:r w:rsidR="002C6EE2">
        <w:rPr>
          <w:rFonts w:ascii="Times New Roman" w:hAnsi="Times New Roman" w:cs="Times New Roman"/>
          <w:sz w:val="26"/>
          <w:szCs w:val="26"/>
        </w:rPr>
        <w:t xml:space="preserve"> (ТП 103.06.01.11.0030).</w:t>
      </w:r>
    </w:p>
    <w:p w:rsidR="0061536E" w:rsidRPr="00A8031C" w:rsidRDefault="000C6019" w:rsidP="000C6019">
      <w:pPr>
        <w:spacing w:after="0"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536E" w:rsidRPr="00A8031C">
        <w:rPr>
          <w:rFonts w:ascii="Times New Roman" w:hAnsi="Times New Roman" w:cs="Times New Roman"/>
          <w:sz w:val="26"/>
          <w:szCs w:val="26"/>
        </w:rPr>
        <w:t>актуализировать ранее открытые налоговые обязательства, а также при необходимости открывать налоговые обязательства:</w:t>
      </w:r>
    </w:p>
    <w:p w:rsidR="0061536E" w:rsidRPr="00A8031C" w:rsidRDefault="000C6019" w:rsidP="000C6019">
      <w:pPr>
        <w:pStyle w:val="a5"/>
        <w:tabs>
          <w:tab w:val="left" w:pos="-1843"/>
        </w:tabs>
        <w:spacing w:after="0" w:line="23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 xml:space="preserve">- </w:t>
      </w:r>
      <w:r w:rsidR="0061536E" w:rsidRPr="00A8031C">
        <w:rPr>
          <w:rFonts w:ascii="Times New Roman" w:hAnsi="Times New Roman" w:cs="Times New Roman"/>
          <w:bCs/>
          <w:sz w:val="26"/>
          <w:szCs w:val="26"/>
        </w:rPr>
        <w:t>при изменении законодательства;</w:t>
      </w:r>
    </w:p>
    <w:p w:rsidR="0061536E" w:rsidRPr="00A8031C" w:rsidRDefault="0061536E" w:rsidP="000C6019">
      <w:pPr>
        <w:pStyle w:val="a5"/>
        <w:tabs>
          <w:tab w:val="left" w:pos="-1843"/>
        </w:tabs>
        <w:suppressAutoHyphens/>
        <w:spacing w:after="0" w:line="23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A8031C">
        <w:rPr>
          <w:rFonts w:ascii="Times New Roman" w:hAnsi="Times New Roman" w:cs="Times New Roman"/>
          <w:bCs/>
          <w:sz w:val="26"/>
          <w:szCs w:val="26"/>
        </w:rPr>
        <w:t>-</w:t>
      </w:r>
      <w:r w:rsidR="000C601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31C">
        <w:rPr>
          <w:rFonts w:ascii="Times New Roman" w:hAnsi="Times New Roman" w:cs="Times New Roman"/>
          <w:bCs/>
          <w:sz w:val="26"/>
          <w:szCs w:val="26"/>
        </w:rPr>
        <w:t>при поступлении заявления налогоплательщика о переходе на ежемесячное либо поквартальное предоставление декларации по налогу на прибыль;</w:t>
      </w:r>
    </w:p>
    <w:p w:rsidR="0061536E" w:rsidRPr="00A8031C" w:rsidRDefault="0061536E" w:rsidP="000C6019">
      <w:pPr>
        <w:pStyle w:val="a5"/>
        <w:tabs>
          <w:tab w:val="left" w:pos="-1843"/>
        </w:tabs>
        <w:spacing w:after="0" w:line="23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A8031C">
        <w:rPr>
          <w:rFonts w:ascii="Times New Roman" w:hAnsi="Times New Roman" w:cs="Times New Roman"/>
          <w:bCs/>
          <w:sz w:val="26"/>
          <w:szCs w:val="26"/>
        </w:rPr>
        <w:t>-</w:t>
      </w:r>
      <w:r w:rsidR="000C601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31C">
        <w:rPr>
          <w:rFonts w:ascii="Times New Roman" w:hAnsi="Times New Roman" w:cs="Times New Roman"/>
          <w:bCs/>
          <w:sz w:val="26"/>
          <w:szCs w:val="26"/>
        </w:rPr>
        <w:t>при вынесении решений о применении упрощенной системы налогообложения, едином сельскохозяйственном налоге и налоге на добавленную стоимость;</w:t>
      </w:r>
    </w:p>
    <w:p w:rsidR="0061536E" w:rsidRPr="00A8031C" w:rsidRDefault="0061536E" w:rsidP="000C6019">
      <w:pPr>
        <w:pStyle w:val="a5"/>
        <w:tabs>
          <w:tab w:val="left" w:pos="-1843"/>
        </w:tabs>
        <w:suppressAutoHyphens/>
        <w:spacing w:after="0" w:line="23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A8031C">
        <w:rPr>
          <w:rFonts w:ascii="Times New Roman" w:hAnsi="Times New Roman" w:cs="Times New Roman"/>
          <w:bCs/>
          <w:sz w:val="26"/>
          <w:szCs w:val="26"/>
        </w:rPr>
        <w:t>-</w:t>
      </w:r>
      <w:r w:rsidR="000C601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31C">
        <w:rPr>
          <w:rFonts w:ascii="Times New Roman" w:hAnsi="Times New Roman" w:cs="Times New Roman"/>
          <w:bCs/>
          <w:sz w:val="26"/>
          <w:szCs w:val="26"/>
        </w:rPr>
        <w:t>при поступлении сведений об объектах налогообложения, по которым возникает обязанность уплаты налогов (транспортный налог, земельный налог, налог на имущество и др.);</w:t>
      </w:r>
    </w:p>
    <w:p w:rsidR="0061536E" w:rsidRPr="00A8031C" w:rsidRDefault="0061536E" w:rsidP="000C6019">
      <w:pPr>
        <w:pStyle w:val="a5"/>
        <w:tabs>
          <w:tab w:val="left" w:pos="-1843"/>
        </w:tabs>
        <w:suppressAutoHyphens/>
        <w:spacing w:after="0" w:line="23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A8031C">
        <w:rPr>
          <w:rFonts w:ascii="Times New Roman" w:hAnsi="Times New Roman" w:cs="Times New Roman"/>
          <w:bCs/>
          <w:sz w:val="26"/>
          <w:szCs w:val="26"/>
        </w:rPr>
        <w:t>-</w:t>
      </w:r>
      <w:r w:rsidR="000C601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31C">
        <w:rPr>
          <w:rFonts w:ascii="Times New Roman" w:hAnsi="Times New Roman" w:cs="Times New Roman"/>
          <w:bCs/>
          <w:sz w:val="26"/>
          <w:szCs w:val="26"/>
        </w:rPr>
        <w:t xml:space="preserve">при поступлении из органов лицензирования и регистрирующих органов документов, служащих основанием для исчисления и уплаты налогов, сборов и других обязательных платежей, администрируемых налоговыми органами. </w:t>
      </w:r>
    </w:p>
    <w:p w:rsidR="0061536E" w:rsidRDefault="0061536E" w:rsidP="000C6019">
      <w:pPr>
        <w:pStyle w:val="a5"/>
        <w:tabs>
          <w:tab w:val="left" w:pos="-1843"/>
        </w:tabs>
        <w:suppressAutoHyphens/>
        <w:spacing w:after="0" w:line="23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 w:rsidRPr="00A8031C">
        <w:rPr>
          <w:rFonts w:ascii="Times New Roman" w:hAnsi="Times New Roman" w:cs="Times New Roman"/>
          <w:bCs/>
          <w:sz w:val="26"/>
          <w:szCs w:val="26"/>
        </w:rPr>
        <w:t>-</w:t>
      </w:r>
      <w:r w:rsidR="000C601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8031C">
        <w:rPr>
          <w:rFonts w:ascii="Times New Roman" w:hAnsi="Times New Roman" w:cs="Times New Roman"/>
          <w:bCs/>
          <w:sz w:val="26"/>
          <w:szCs w:val="26"/>
        </w:rPr>
        <w:t>при необходимости закрытия налоговых обязательств направляет служебную записку в аналитический отдел для последующего закрытия налоговых обязательств;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у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>частвовать в проведении выездных налоговых проверок по вопросам, входящим в компетенцию отдела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>онтролировать правильность исчисления, полноту и своевременность уплаты штрафных санкций, предъявляемых налогоплательщику за нарушения требований законодательных и нормативных правовых актов по вопросам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, входящим в компетенцию отдела;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>роводить анализ отчетных и статистических данных, обследования организаций и подготавливать на их основе предложения по сов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ершенствованию методов контроля;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у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>частвовать в производстве по делам об административных правонарушениях (составление протоколов об административных правонарушениях, сбор доказательной базы) по вопросам, входящим в компетенцию отдела (ТП 103.14.00.00.0010)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ф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>ормировать установленную статистическую и иную отчетность по вопросам, входящим в компетенцию отдела (ТП 111.02.00.00.0010)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50753A" w:rsidRPr="00AC70FF" w:rsidRDefault="0050753A" w:rsidP="0050753A">
      <w:pPr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2"/>
          <w:sz w:val="26"/>
          <w:szCs w:val="26"/>
        </w:rPr>
      </w:pPr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 xml:space="preserve">- </w:t>
      </w:r>
      <w:r>
        <w:rPr>
          <w:rFonts w:ascii="Times New Roman" w:hAnsi="Times New Roman" w:cs="Times New Roman"/>
          <w:bCs/>
          <w:kern w:val="32"/>
          <w:sz w:val="26"/>
          <w:szCs w:val="26"/>
        </w:rPr>
        <w:t>о</w:t>
      </w:r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 xml:space="preserve">существлять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(ТП </w:t>
      </w:r>
      <w:r w:rsidRPr="00AC70FF">
        <w:rPr>
          <w:rFonts w:ascii="Times New Roman" w:hAnsi="Times New Roman" w:cs="Times New Roman"/>
          <w:sz w:val="26"/>
          <w:szCs w:val="26"/>
        </w:rPr>
        <w:t>107.01.00.00.0040)</w:t>
      </w:r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 xml:space="preserve">; 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2"/>
          <w:sz w:val="26"/>
          <w:szCs w:val="26"/>
        </w:rPr>
      </w:pPr>
      <w:proofErr w:type="gramStart"/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 xml:space="preserve">- </w:t>
      </w:r>
      <w:r>
        <w:rPr>
          <w:rFonts w:ascii="Times New Roman" w:hAnsi="Times New Roman" w:cs="Times New Roman"/>
          <w:bCs/>
          <w:kern w:val="32"/>
          <w:sz w:val="26"/>
          <w:szCs w:val="26"/>
        </w:rPr>
        <w:t>п</w:t>
      </w:r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 xml:space="preserve">роводить контрольные (надзорные) мероприятия в отношении применения контрольно-кассовой техники, полноты учета выручки в организациях и у индивидуальных предпринимателей, а также контрольные (надзорные) </w:t>
      </w:r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lastRenderedPageBreak/>
        <w:t>мероприятия в отношении осуществления деятельности операторами фискальных данных, в том числе по месту нахождения налоговых органов, на основе информации, имеющейся у налоговых органов (удаленные проверки), а также по месту нахождения налогоплательщика или месту установки контрольно-кассовой техники, в том</w:t>
      </w:r>
      <w:proofErr w:type="gramEnd"/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 xml:space="preserve"> </w:t>
      </w:r>
      <w:proofErr w:type="gramStart"/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>числе</w:t>
      </w:r>
      <w:proofErr w:type="gramEnd"/>
      <w:r w:rsidRPr="00AC70FF">
        <w:rPr>
          <w:rFonts w:ascii="Times New Roman" w:hAnsi="Times New Roman" w:cs="Times New Roman"/>
          <w:bCs/>
          <w:kern w:val="32"/>
          <w:sz w:val="26"/>
          <w:szCs w:val="26"/>
        </w:rPr>
        <w:t xml:space="preserve"> в жилых помещениях 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(ТП </w:t>
      </w:r>
      <w:r w:rsidRPr="00AC70FF">
        <w:rPr>
          <w:rFonts w:ascii="Times New Roman" w:hAnsi="Times New Roman" w:cs="Times New Roman"/>
          <w:sz w:val="26"/>
          <w:szCs w:val="26"/>
        </w:rPr>
        <w:t>107.01.00.00.0040)</w:t>
      </w:r>
      <w:r>
        <w:rPr>
          <w:rFonts w:ascii="Times New Roman" w:hAnsi="Times New Roman" w:cs="Times New Roman"/>
          <w:bCs/>
          <w:kern w:val="32"/>
          <w:sz w:val="26"/>
          <w:szCs w:val="26"/>
        </w:rPr>
        <w:t>;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>роводить проверки исполнения налогоплательщиками законодательства в части соблюдения платежными агентами (субагентами) обязанностей по сдаче в кредитную организацию наличных денежных средств, полученных при приеме платежей физических лиц, для зачисления в полном объеме на специальный банковский счет, предусмотренного Федеральным законом от 03.06.2009 № 103-ФЗ «О деятельности по приему платежей физических лиц, осуществляемой платежными агентами» (ТП 107.01.00.00.0060)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proofErr w:type="gramEnd"/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ести в установленном порядке регистрацию, перерегистрацию и снятие с регистрационного учета ККТ в соответствии с «Административным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Федерации», утвержденным Приказом Министерства Финансов Российской Федерации от 29.06.2012 № 94н (в редакции Приказа Минфина России от 31.08.2022 № 131н) (ТП </w:t>
      </w:r>
      <w:r>
        <w:rPr>
          <w:rFonts w:ascii="Times New Roman" w:hAnsi="Times New Roman" w:cs="Times New Roman"/>
          <w:sz w:val="26"/>
          <w:szCs w:val="26"/>
        </w:rPr>
        <w:t>106.00.00.00.0030);</w:t>
      </w:r>
      <w:proofErr w:type="gramEnd"/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существлять </w:t>
      </w:r>
      <w:proofErr w:type="gramStart"/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исполнением налогоплательщиками законодательства о лотереях, установленного Федеральным законом от 11.11.2003      № 138-ФЗ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«О лотереях»;</w:t>
      </w:r>
    </w:p>
    <w:p w:rsidR="0050753A" w:rsidRPr="00AC70FF" w:rsidRDefault="0050753A" w:rsidP="005075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Pr="00AC70F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существлять контроль за исполнением налогоплательщиками законодательства государственном регулировании деятельности по организации и проведению азартных игр в букмекерских конторах и тотализаторах, установленного Федеральным законом от 29.12.2006 № 244-ФЗ «О государственном регулировании деятельности по организации и проведению азартных игр и о внесении изменений в отдельные законодательные акты Российской Федерации» (ТП </w:t>
      </w:r>
      <w:r w:rsidRPr="00AC70FF">
        <w:rPr>
          <w:rFonts w:ascii="Times New Roman" w:hAnsi="Times New Roman" w:cs="Times New Roman"/>
          <w:sz w:val="26"/>
          <w:szCs w:val="26"/>
        </w:rPr>
        <w:t>110.04.02.00.0020)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proofErr w:type="gramEnd"/>
    </w:p>
    <w:p w:rsidR="005771C8" w:rsidRDefault="005771C8" w:rsidP="000C6019">
      <w:pPr>
        <w:tabs>
          <w:tab w:val="num" w:pos="900"/>
        </w:tabs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д</w:t>
      </w:r>
      <w:r w:rsidRPr="005771C8">
        <w:rPr>
          <w:rFonts w:ascii="Times New Roman" w:hAnsi="Times New Roman" w:cs="Times New Roman"/>
          <w:sz w:val="26"/>
          <w:szCs w:val="26"/>
        </w:rPr>
        <w:t>ейств</w:t>
      </w:r>
      <w:r w:rsidR="0050753A">
        <w:rPr>
          <w:rFonts w:ascii="Times New Roman" w:hAnsi="Times New Roman" w:cs="Times New Roman"/>
          <w:sz w:val="26"/>
          <w:szCs w:val="26"/>
        </w:rPr>
        <w:t>овать</w:t>
      </w:r>
      <w:r w:rsidRPr="005771C8">
        <w:rPr>
          <w:rFonts w:ascii="Times New Roman" w:hAnsi="Times New Roman" w:cs="Times New Roman"/>
          <w:sz w:val="26"/>
          <w:szCs w:val="26"/>
        </w:rPr>
        <w:t xml:space="preserve"> в строгом соответствии с Налоговым Кодексом и иными федеральными законами;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6D5B44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6D5B44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 исполнять поручения соответствующих руководителей, данные в пределах их полномочий, установленных законодательством Российской Федерации; 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соблюдать при исполнении должностных обязанностей права и законные интересы граждан и организаций; </w:t>
      </w:r>
    </w:p>
    <w:p w:rsidR="005771C8" w:rsidRPr="005771C8" w:rsidRDefault="005771C8" w:rsidP="000C6019">
      <w:pPr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р</w:t>
      </w:r>
      <w:r w:rsidRPr="005771C8">
        <w:rPr>
          <w:rFonts w:ascii="Times New Roman" w:hAnsi="Times New Roman" w:cs="Times New Roman"/>
          <w:sz w:val="26"/>
          <w:szCs w:val="26"/>
        </w:rPr>
        <w:t>еализует в пределах своей компетенции права и обязанности налоговых органов;</w:t>
      </w:r>
    </w:p>
    <w:p w:rsidR="005771C8" w:rsidRDefault="005771C8" w:rsidP="000C6019">
      <w:pPr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с</w:t>
      </w:r>
      <w:r w:rsidRPr="005771C8">
        <w:rPr>
          <w:rFonts w:ascii="Times New Roman" w:hAnsi="Times New Roman" w:cs="Times New Roman"/>
          <w:sz w:val="26"/>
          <w:szCs w:val="26"/>
        </w:rPr>
        <w:t>облюдает установленные в Инспекции правила внутреннего трудового распорядка, порядка работы со служебной информацией;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надлежащего исполнения должностных обязанностей; 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</w:t>
      </w:r>
      <w:r w:rsidRPr="006D5B44">
        <w:rPr>
          <w:rFonts w:ascii="Times New Roman" w:hAnsi="Times New Roman" w:cs="Times New Roman"/>
          <w:sz w:val="26"/>
          <w:szCs w:val="26"/>
        </w:rPr>
        <w:lastRenderedPageBreak/>
        <w:t xml:space="preserve">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беречь государственное имущество, в том числе предоставленное ему для исполнения должностных обязанностей; 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7B1210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7B1210" w:rsidRPr="005771C8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действующим законодательством;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D5B44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771C8" w:rsidRPr="005771C8" w:rsidRDefault="005771C8" w:rsidP="000C6019">
      <w:pPr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п</w:t>
      </w:r>
      <w:r w:rsidRPr="005771C8">
        <w:rPr>
          <w:rFonts w:ascii="Times New Roman" w:hAnsi="Times New Roman" w:cs="Times New Roman"/>
          <w:sz w:val="26"/>
          <w:szCs w:val="26"/>
        </w:rPr>
        <w:t>ридерживается принципов, утвержденных Указом Президента Российской Федерации № 885 от 12.08.2002 “Об утверждении общих принципов служебного поведения государственных служащих”;</w:t>
      </w:r>
    </w:p>
    <w:p w:rsidR="005771C8" w:rsidRPr="005771C8" w:rsidRDefault="005771C8" w:rsidP="000C6019">
      <w:pPr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п</w:t>
      </w:r>
      <w:r w:rsidRPr="005771C8">
        <w:rPr>
          <w:rFonts w:ascii="Times New Roman" w:hAnsi="Times New Roman" w:cs="Times New Roman"/>
          <w:sz w:val="26"/>
          <w:szCs w:val="26"/>
        </w:rPr>
        <w:t>оддерживает уровень квалификации, достаточный для исполнения своих должностных обязанностей;</w:t>
      </w:r>
    </w:p>
    <w:p w:rsidR="005771C8" w:rsidRPr="005771C8" w:rsidRDefault="005771C8" w:rsidP="000C6019">
      <w:pPr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к</w:t>
      </w:r>
      <w:r w:rsidRPr="005771C8">
        <w:rPr>
          <w:rFonts w:ascii="Times New Roman" w:hAnsi="Times New Roman" w:cs="Times New Roman"/>
          <w:sz w:val="26"/>
          <w:szCs w:val="26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5771C8" w:rsidRPr="005771C8" w:rsidRDefault="005771C8" w:rsidP="000C6019">
      <w:pPr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х</w:t>
      </w:r>
      <w:r w:rsidRPr="005771C8">
        <w:rPr>
          <w:rFonts w:ascii="Times New Roman" w:hAnsi="Times New Roman" w:cs="Times New Roman"/>
          <w:sz w:val="26"/>
          <w:szCs w:val="26"/>
        </w:rPr>
        <w:t>ранит</w:t>
      </w:r>
      <w:r w:rsidR="002005BD">
        <w:rPr>
          <w:rFonts w:ascii="Times New Roman" w:hAnsi="Times New Roman" w:cs="Times New Roman"/>
          <w:sz w:val="26"/>
          <w:szCs w:val="26"/>
        </w:rPr>
        <w:t>ь</w:t>
      </w:r>
      <w:r w:rsidRPr="005771C8">
        <w:rPr>
          <w:rFonts w:ascii="Times New Roman" w:hAnsi="Times New Roman" w:cs="Times New Roman"/>
          <w:sz w:val="26"/>
          <w:szCs w:val="26"/>
        </w:rPr>
        <w:t xml:space="preserve"> государственную и иную охраняемую законом тайну, а также </w:t>
      </w:r>
      <w:proofErr w:type="gramStart"/>
      <w:r w:rsidRPr="005771C8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5771C8">
        <w:rPr>
          <w:rFonts w:ascii="Times New Roman" w:hAnsi="Times New Roman" w:cs="Times New Roman"/>
          <w:sz w:val="26"/>
          <w:szCs w:val="26"/>
        </w:rPr>
        <w:t xml:space="preserve"> не разглашать ставшую известной служебную информацию в связи с исполнением должностных обязанностей, а также сведения, затрагивающие частную жизнь, честь и достоинство граждан;</w:t>
      </w:r>
    </w:p>
    <w:p w:rsidR="005771C8" w:rsidRPr="005771C8" w:rsidRDefault="005771C8" w:rsidP="000C6019">
      <w:pPr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б</w:t>
      </w:r>
      <w:r w:rsidR="002005BD" w:rsidRPr="005771C8">
        <w:rPr>
          <w:rFonts w:ascii="Times New Roman" w:hAnsi="Times New Roman" w:cs="Times New Roman"/>
          <w:sz w:val="26"/>
          <w:szCs w:val="26"/>
        </w:rPr>
        <w:t>ере</w:t>
      </w:r>
      <w:r w:rsidR="002005BD">
        <w:rPr>
          <w:rFonts w:ascii="Times New Roman" w:hAnsi="Times New Roman" w:cs="Times New Roman"/>
          <w:sz w:val="26"/>
          <w:szCs w:val="26"/>
        </w:rPr>
        <w:t>чь</w:t>
      </w:r>
      <w:r w:rsidRPr="005771C8">
        <w:rPr>
          <w:rFonts w:ascii="Times New Roman" w:hAnsi="Times New Roman"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5771C8" w:rsidRPr="005771C8" w:rsidRDefault="005771C8" w:rsidP="000C6019">
      <w:pPr>
        <w:pStyle w:val="a3"/>
        <w:autoSpaceDE w:val="0"/>
        <w:autoSpaceDN w:val="0"/>
        <w:adjustRightInd w:val="0"/>
        <w:spacing w:after="0" w:line="230" w:lineRule="auto"/>
        <w:ind w:left="0" w:firstLine="720"/>
        <w:jc w:val="both"/>
        <w:rPr>
          <w:sz w:val="26"/>
          <w:szCs w:val="26"/>
        </w:rPr>
      </w:pPr>
      <w:r w:rsidRPr="005771C8">
        <w:rPr>
          <w:sz w:val="26"/>
          <w:szCs w:val="26"/>
        </w:rPr>
        <w:t xml:space="preserve">- </w:t>
      </w:r>
      <w:r w:rsidR="0061536E">
        <w:rPr>
          <w:sz w:val="26"/>
          <w:szCs w:val="26"/>
        </w:rPr>
        <w:t>п</w:t>
      </w:r>
      <w:r w:rsidRPr="005771C8">
        <w:rPr>
          <w:sz w:val="26"/>
          <w:szCs w:val="26"/>
        </w:rPr>
        <w:t>редставл</w:t>
      </w:r>
      <w:r w:rsidR="002005BD">
        <w:rPr>
          <w:sz w:val="26"/>
          <w:szCs w:val="26"/>
        </w:rPr>
        <w:t>ять</w:t>
      </w:r>
      <w:r w:rsidRPr="005771C8">
        <w:rPr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771C8" w:rsidRPr="005771C8" w:rsidRDefault="005771C8" w:rsidP="000C6019">
      <w:pPr>
        <w:pStyle w:val="a3"/>
        <w:autoSpaceDE w:val="0"/>
        <w:autoSpaceDN w:val="0"/>
        <w:adjustRightInd w:val="0"/>
        <w:spacing w:after="0" w:line="230" w:lineRule="auto"/>
        <w:ind w:left="0" w:firstLine="720"/>
        <w:jc w:val="both"/>
        <w:rPr>
          <w:sz w:val="26"/>
          <w:szCs w:val="26"/>
        </w:rPr>
      </w:pPr>
      <w:r w:rsidRPr="005771C8">
        <w:rPr>
          <w:sz w:val="26"/>
          <w:szCs w:val="26"/>
        </w:rPr>
        <w:t xml:space="preserve">- </w:t>
      </w:r>
      <w:r w:rsidR="0061536E">
        <w:rPr>
          <w:sz w:val="26"/>
          <w:szCs w:val="26"/>
        </w:rPr>
        <w:t>с</w:t>
      </w:r>
      <w:r w:rsidRPr="005771C8">
        <w:rPr>
          <w:sz w:val="26"/>
          <w:szCs w:val="26"/>
        </w:rPr>
        <w:t>ообщ</w:t>
      </w:r>
      <w:r w:rsidR="002005BD">
        <w:rPr>
          <w:sz w:val="26"/>
          <w:szCs w:val="26"/>
        </w:rPr>
        <w:t>ать</w:t>
      </w:r>
      <w:r w:rsidRPr="005771C8">
        <w:rPr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771C8" w:rsidRPr="005771C8" w:rsidRDefault="005771C8" w:rsidP="000C6019">
      <w:pPr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с</w:t>
      </w:r>
      <w:r w:rsidRPr="005771C8">
        <w:rPr>
          <w:rFonts w:ascii="Times New Roman" w:hAnsi="Times New Roman" w:cs="Times New Roman"/>
          <w:sz w:val="26"/>
          <w:szCs w:val="26"/>
        </w:rPr>
        <w:t>облюда</w:t>
      </w:r>
      <w:r w:rsidR="002005BD">
        <w:rPr>
          <w:rFonts w:ascii="Times New Roman" w:hAnsi="Times New Roman" w:cs="Times New Roman"/>
          <w:sz w:val="26"/>
          <w:szCs w:val="26"/>
        </w:rPr>
        <w:t>ть</w:t>
      </w:r>
      <w:r w:rsidRPr="005771C8">
        <w:rPr>
          <w:rFonts w:ascii="Times New Roman" w:hAnsi="Times New Roman" w:cs="Times New Roman"/>
          <w:sz w:val="26"/>
          <w:szCs w:val="26"/>
        </w:rPr>
        <w:t xml:space="preserve"> ограничения, выполнять обязательства и требования к служебному поведению, не нарушать запреты, которые установлены действующим законодательством;</w:t>
      </w:r>
    </w:p>
    <w:p w:rsidR="005771C8" w:rsidRPr="005771C8" w:rsidRDefault="005771C8" w:rsidP="000C6019">
      <w:pPr>
        <w:autoSpaceDE w:val="0"/>
        <w:autoSpaceDN w:val="0"/>
        <w:adjustRightInd w:val="0"/>
        <w:spacing w:after="0" w:line="23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71C8">
        <w:rPr>
          <w:rFonts w:ascii="Times New Roman" w:hAnsi="Times New Roman" w:cs="Times New Roman"/>
          <w:sz w:val="26"/>
          <w:szCs w:val="26"/>
        </w:rPr>
        <w:t xml:space="preserve">-  </w:t>
      </w:r>
      <w:r w:rsidR="0061536E">
        <w:rPr>
          <w:rFonts w:ascii="Times New Roman" w:hAnsi="Times New Roman" w:cs="Times New Roman"/>
          <w:sz w:val="26"/>
          <w:szCs w:val="26"/>
        </w:rPr>
        <w:t>с</w:t>
      </w:r>
      <w:r w:rsidRPr="005771C8">
        <w:rPr>
          <w:rFonts w:ascii="Times New Roman" w:hAnsi="Times New Roman" w:cs="Times New Roman"/>
          <w:sz w:val="26"/>
          <w:szCs w:val="26"/>
        </w:rPr>
        <w:t>ообща</w:t>
      </w:r>
      <w:r w:rsidR="002005BD">
        <w:rPr>
          <w:rFonts w:ascii="Times New Roman" w:hAnsi="Times New Roman" w:cs="Times New Roman"/>
          <w:sz w:val="26"/>
          <w:szCs w:val="26"/>
        </w:rPr>
        <w:t>ть</w:t>
      </w:r>
      <w:r w:rsidRPr="005771C8">
        <w:rPr>
          <w:rFonts w:ascii="Times New Roman" w:hAnsi="Times New Roman"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E60FE" w:rsidRPr="00C46B9C" w:rsidRDefault="0061536E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</w:t>
      </w:r>
      <w:r w:rsidR="008E60FE" w:rsidRPr="00C46B9C">
        <w:rPr>
          <w:rFonts w:ascii="Times New Roman" w:hAnsi="Times New Roman" w:cs="Times New Roman"/>
          <w:sz w:val="26"/>
          <w:szCs w:val="26"/>
        </w:rPr>
        <w:t>сполн</w:t>
      </w:r>
      <w:r w:rsidR="002005BD">
        <w:rPr>
          <w:rFonts w:ascii="Times New Roman" w:hAnsi="Times New Roman" w:cs="Times New Roman"/>
          <w:sz w:val="26"/>
          <w:szCs w:val="26"/>
        </w:rPr>
        <w:t>ять</w:t>
      </w:r>
      <w:r w:rsidR="008E60FE" w:rsidRPr="00C46B9C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2005BD">
        <w:rPr>
          <w:rFonts w:ascii="Times New Roman" w:hAnsi="Times New Roman" w:cs="Times New Roman"/>
          <w:sz w:val="26"/>
          <w:szCs w:val="26"/>
        </w:rPr>
        <w:t>я</w:t>
      </w:r>
      <w:r w:rsidR="008E60FE" w:rsidRPr="00C46B9C">
        <w:rPr>
          <w:rFonts w:ascii="Times New Roman" w:hAnsi="Times New Roman" w:cs="Times New Roman"/>
          <w:sz w:val="26"/>
          <w:szCs w:val="26"/>
        </w:rPr>
        <w:t xml:space="preserve"> статьи 15, 16, 17, 18, 19, 20, 20.1 Федерального закона от 27.07.2004 № 79-ФЗ «О государственной гражданской службе Российской </w:t>
      </w:r>
      <w:r w:rsidR="008E60FE" w:rsidRPr="00C46B9C">
        <w:rPr>
          <w:rFonts w:ascii="Times New Roman" w:hAnsi="Times New Roman" w:cs="Times New Roman"/>
          <w:sz w:val="26"/>
          <w:szCs w:val="26"/>
        </w:rPr>
        <w:lastRenderedPageBreak/>
        <w:t>Федерации»;</w:t>
      </w:r>
    </w:p>
    <w:p w:rsidR="008E60FE" w:rsidRPr="00C46B9C" w:rsidRDefault="008E60FE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46B9C">
        <w:rPr>
          <w:rFonts w:ascii="Times New Roman" w:hAnsi="Times New Roman" w:cs="Times New Roman"/>
          <w:sz w:val="26"/>
          <w:szCs w:val="26"/>
        </w:rPr>
        <w:t xml:space="preserve">- </w:t>
      </w:r>
      <w:r w:rsidR="0061536E">
        <w:rPr>
          <w:rFonts w:ascii="Times New Roman" w:hAnsi="Times New Roman" w:cs="Times New Roman"/>
          <w:sz w:val="26"/>
          <w:szCs w:val="26"/>
        </w:rPr>
        <w:t>и</w:t>
      </w:r>
      <w:r w:rsidRPr="00C46B9C">
        <w:rPr>
          <w:rFonts w:ascii="Times New Roman" w:hAnsi="Times New Roman" w:cs="Times New Roman"/>
          <w:sz w:val="26"/>
          <w:szCs w:val="26"/>
        </w:rPr>
        <w:t>сполн</w:t>
      </w:r>
      <w:r w:rsidR="002005BD">
        <w:rPr>
          <w:rFonts w:ascii="Times New Roman" w:hAnsi="Times New Roman" w:cs="Times New Roman"/>
          <w:sz w:val="26"/>
          <w:szCs w:val="26"/>
        </w:rPr>
        <w:t>ять</w:t>
      </w:r>
      <w:r w:rsidRPr="00C46B9C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2005BD">
        <w:rPr>
          <w:rFonts w:ascii="Times New Roman" w:hAnsi="Times New Roman" w:cs="Times New Roman"/>
          <w:sz w:val="26"/>
          <w:szCs w:val="26"/>
        </w:rPr>
        <w:t>я</w:t>
      </w:r>
      <w:r w:rsidRPr="00C46B9C">
        <w:rPr>
          <w:rFonts w:ascii="Times New Roman" w:hAnsi="Times New Roman" w:cs="Times New Roman"/>
          <w:sz w:val="26"/>
          <w:szCs w:val="26"/>
        </w:rPr>
        <w:t xml:space="preserve"> статьи 7.1, 8, 8.1, 9 Федерального закона от 25.12.2008 № 273-ФЗ «О противодействии коррупции»;</w:t>
      </w:r>
    </w:p>
    <w:p w:rsidR="008E60FE" w:rsidRPr="00C46B9C" w:rsidRDefault="0061536E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</w:t>
      </w:r>
      <w:r w:rsidR="008E60FE" w:rsidRPr="00C46B9C">
        <w:rPr>
          <w:rFonts w:ascii="Times New Roman" w:hAnsi="Times New Roman" w:cs="Times New Roman"/>
          <w:sz w:val="26"/>
          <w:szCs w:val="26"/>
        </w:rPr>
        <w:t>сполн</w:t>
      </w:r>
      <w:r w:rsidR="002005BD">
        <w:rPr>
          <w:rFonts w:ascii="Times New Roman" w:hAnsi="Times New Roman" w:cs="Times New Roman"/>
          <w:sz w:val="26"/>
          <w:szCs w:val="26"/>
        </w:rPr>
        <w:t>ять</w:t>
      </w:r>
      <w:r w:rsidR="008E60FE" w:rsidRPr="00C46B9C">
        <w:rPr>
          <w:rFonts w:ascii="Times New Roman" w:hAnsi="Times New Roman" w:cs="Times New Roman"/>
          <w:sz w:val="26"/>
          <w:szCs w:val="26"/>
        </w:rPr>
        <w:t xml:space="preserve"> требовани</w:t>
      </w:r>
      <w:r w:rsidR="002005BD">
        <w:rPr>
          <w:rFonts w:ascii="Times New Roman" w:hAnsi="Times New Roman" w:cs="Times New Roman"/>
          <w:sz w:val="26"/>
          <w:szCs w:val="26"/>
        </w:rPr>
        <w:t>я</w:t>
      </w:r>
      <w:r w:rsidR="008E60FE" w:rsidRPr="00C46B9C">
        <w:rPr>
          <w:rFonts w:ascii="Times New Roman" w:hAnsi="Times New Roman" w:cs="Times New Roman"/>
          <w:sz w:val="26"/>
          <w:szCs w:val="26"/>
        </w:rPr>
        <w:t xml:space="preserve"> статьи 3 Федерального закона от 03.12.2012 № 230-ФЗ «О </w:t>
      </w:r>
      <w:proofErr w:type="gramStart"/>
      <w:r w:rsidR="008E60FE" w:rsidRPr="00C46B9C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="008E60FE" w:rsidRPr="00C46B9C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</w:t>
      </w:r>
      <w:r w:rsidR="00E512E6">
        <w:rPr>
          <w:rFonts w:ascii="Times New Roman" w:hAnsi="Times New Roman" w:cs="Times New Roman"/>
          <w:sz w:val="26"/>
          <w:szCs w:val="26"/>
        </w:rPr>
        <w:t>;</w:t>
      </w:r>
      <w:r w:rsidR="008E60FE" w:rsidRPr="00C46B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6AE1" w:rsidRPr="00376AE1" w:rsidRDefault="0061536E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376AE1" w:rsidRPr="00376AE1">
        <w:rPr>
          <w:rFonts w:ascii="Times New Roman" w:hAnsi="Times New Roman" w:cs="Times New Roman"/>
          <w:sz w:val="26"/>
          <w:szCs w:val="26"/>
        </w:rPr>
        <w:t>ров</w:t>
      </w:r>
      <w:r w:rsidR="002005BD">
        <w:rPr>
          <w:rFonts w:ascii="Times New Roman" w:hAnsi="Times New Roman" w:cs="Times New Roman"/>
          <w:sz w:val="26"/>
          <w:szCs w:val="26"/>
        </w:rPr>
        <w:t xml:space="preserve">одить </w:t>
      </w:r>
      <w:r w:rsidR="00C8403E">
        <w:rPr>
          <w:rFonts w:ascii="Times New Roman" w:hAnsi="Times New Roman" w:cs="Times New Roman"/>
          <w:sz w:val="26"/>
          <w:szCs w:val="26"/>
        </w:rPr>
        <w:t>технически</w:t>
      </w:r>
      <w:r w:rsidR="002005BD">
        <w:rPr>
          <w:rFonts w:ascii="Times New Roman" w:hAnsi="Times New Roman" w:cs="Times New Roman"/>
          <w:sz w:val="26"/>
          <w:szCs w:val="26"/>
        </w:rPr>
        <w:t>е</w:t>
      </w:r>
      <w:r w:rsidR="00C8403E">
        <w:rPr>
          <w:rFonts w:ascii="Times New Roman" w:hAnsi="Times New Roman" w:cs="Times New Roman"/>
          <w:sz w:val="26"/>
          <w:szCs w:val="26"/>
        </w:rPr>
        <w:t xml:space="preserve"> </w:t>
      </w:r>
      <w:r w:rsidR="00376AE1" w:rsidRPr="00376AE1">
        <w:rPr>
          <w:rFonts w:ascii="Times New Roman" w:hAnsi="Times New Roman" w:cs="Times New Roman"/>
          <w:sz w:val="26"/>
          <w:szCs w:val="26"/>
        </w:rPr>
        <w:t>учеб</w:t>
      </w:r>
      <w:r w:rsidR="002005BD">
        <w:rPr>
          <w:rFonts w:ascii="Times New Roman" w:hAnsi="Times New Roman" w:cs="Times New Roman"/>
          <w:sz w:val="26"/>
          <w:szCs w:val="26"/>
        </w:rPr>
        <w:t>ы</w:t>
      </w:r>
      <w:r w:rsidR="00376AE1" w:rsidRPr="00376AE1">
        <w:rPr>
          <w:rFonts w:ascii="Times New Roman" w:hAnsi="Times New Roman" w:cs="Times New Roman"/>
          <w:sz w:val="26"/>
          <w:szCs w:val="26"/>
        </w:rPr>
        <w:t>;</w:t>
      </w:r>
    </w:p>
    <w:p w:rsidR="00376AE1" w:rsidRPr="005771C8" w:rsidRDefault="0061536E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</w:t>
      </w:r>
      <w:r w:rsidR="00376AE1" w:rsidRPr="005771C8">
        <w:rPr>
          <w:rFonts w:ascii="Times New Roman" w:hAnsi="Times New Roman" w:cs="Times New Roman"/>
          <w:sz w:val="26"/>
          <w:szCs w:val="26"/>
        </w:rPr>
        <w:t>амещ</w:t>
      </w:r>
      <w:r w:rsidR="002005BD">
        <w:rPr>
          <w:rFonts w:ascii="Times New Roman" w:hAnsi="Times New Roman" w:cs="Times New Roman"/>
          <w:sz w:val="26"/>
          <w:szCs w:val="26"/>
        </w:rPr>
        <w:t>ать</w:t>
      </w:r>
      <w:r w:rsidR="00376AE1" w:rsidRPr="005771C8">
        <w:rPr>
          <w:rFonts w:ascii="Times New Roman" w:hAnsi="Times New Roman" w:cs="Times New Roman"/>
          <w:sz w:val="26"/>
          <w:szCs w:val="26"/>
        </w:rPr>
        <w:t xml:space="preserve"> специалистов </w:t>
      </w:r>
      <w:r w:rsidR="005771C8" w:rsidRPr="005771C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76AE1" w:rsidRPr="005771C8">
        <w:rPr>
          <w:rFonts w:ascii="Times New Roman" w:hAnsi="Times New Roman" w:cs="Times New Roman"/>
          <w:sz w:val="26"/>
          <w:szCs w:val="26"/>
        </w:rPr>
        <w:t>к</w:t>
      </w:r>
      <w:r w:rsidR="005771C8" w:rsidRPr="005771C8">
        <w:rPr>
          <w:rFonts w:ascii="Times New Roman" w:hAnsi="Times New Roman" w:cs="Times New Roman"/>
          <w:sz w:val="26"/>
          <w:szCs w:val="26"/>
        </w:rPr>
        <w:t>амеральных проверок</w:t>
      </w:r>
      <w:r w:rsidR="00376AE1" w:rsidRPr="005771C8">
        <w:rPr>
          <w:rFonts w:ascii="Times New Roman" w:hAnsi="Times New Roman" w:cs="Times New Roman"/>
          <w:sz w:val="26"/>
          <w:szCs w:val="26"/>
        </w:rPr>
        <w:t xml:space="preserve"> во время их отсутствия.</w:t>
      </w:r>
    </w:p>
    <w:p w:rsidR="007B1210" w:rsidRPr="006D5B44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старший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>имеет право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D5B44">
        <w:rPr>
          <w:rFonts w:ascii="Times New Roman" w:hAnsi="Times New Roman" w:cs="Times New Roman"/>
          <w:sz w:val="26"/>
          <w:szCs w:val="26"/>
        </w:rPr>
        <w:t>:</w:t>
      </w:r>
    </w:p>
    <w:p w:rsidR="00A55F5E" w:rsidRPr="00A55F5E" w:rsidRDefault="002005BD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A55F5E" w:rsidRPr="00A55F5E">
        <w:rPr>
          <w:rFonts w:ascii="Times New Roman" w:hAnsi="Times New Roman" w:cs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A55F5E" w:rsidRPr="00A55F5E" w:rsidRDefault="00A55F5E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F5E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о</w:t>
      </w:r>
      <w:r w:rsidRPr="00A55F5E">
        <w:rPr>
          <w:rFonts w:ascii="Times New Roman" w:hAnsi="Times New Roman" w:cs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55F5E" w:rsidRPr="00A55F5E" w:rsidRDefault="00A55F5E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F5E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п</w:t>
      </w:r>
      <w:r w:rsidRPr="00A55F5E">
        <w:rPr>
          <w:rFonts w:ascii="Times New Roman" w:hAnsi="Times New Roman" w:cs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55F5E" w:rsidRPr="00A55F5E" w:rsidRDefault="00A55F5E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F5E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д</w:t>
      </w:r>
      <w:r w:rsidRPr="00A55F5E">
        <w:rPr>
          <w:rFonts w:ascii="Times New Roman" w:hAnsi="Times New Roman" w:cs="Times New Roman"/>
          <w:sz w:val="26"/>
          <w:szCs w:val="26"/>
        </w:rPr>
        <w:t xml:space="preserve">оступ в установленном </w:t>
      </w:r>
      <w:hyperlink r:id="rId14" w:history="1">
        <w:r w:rsidRPr="00A55F5E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A55F5E">
        <w:rPr>
          <w:rFonts w:ascii="Times New Roman" w:hAnsi="Times New Roman" w:cs="Times New Roman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55F5E" w:rsidRPr="00A55F5E" w:rsidRDefault="00A55F5E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F5E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д</w:t>
      </w:r>
      <w:r w:rsidRPr="00A55F5E">
        <w:rPr>
          <w:rFonts w:ascii="Times New Roman" w:hAnsi="Times New Roman" w:cs="Times New Roman"/>
          <w:sz w:val="26"/>
          <w:szCs w:val="26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55F5E" w:rsidRPr="00A55F5E" w:rsidRDefault="00A55F5E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F5E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о</w:t>
      </w:r>
      <w:r w:rsidRPr="00A55F5E">
        <w:rPr>
          <w:rFonts w:ascii="Times New Roman" w:hAnsi="Times New Roman" w:cs="Times New Roman"/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55F5E" w:rsidRPr="00A55F5E" w:rsidRDefault="00A55F5E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F5E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 xml:space="preserve"> д</w:t>
      </w:r>
      <w:r w:rsidRPr="00A55F5E">
        <w:rPr>
          <w:rFonts w:ascii="Times New Roman" w:hAnsi="Times New Roman" w:cs="Times New Roman"/>
          <w:sz w:val="26"/>
          <w:szCs w:val="26"/>
        </w:rPr>
        <w:t>олжностной рост на конкурсной основе;</w:t>
      </w:r>
    </w:p>
    <w:p w:rsidR="00A55F5E" w:rsidRPr="00A55F5E" w:rsidRDefault="002005BD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</w:t>
      </w:r>
      <w:r w:rsidR="00A55F5E" w:rsidRPr="00A55F5E">
        <w:rPr>
          <w:rFonts w:ascii="Times New Roman" w:hAnsi="Times New Roman" w:cs="Times New Roman"/>
          <w:sz w:val="26"/>
          <w:szCs w:val="26"/>
        </w:rPr>
        <w:t xml:space="preserve">рофессиональную переподготовку, повышение квалификации и стажировку в порядке, установленном настоящим Федеральным </w:t>
      </w:r>
      <w:hyperlink r:id="rId15" w:history="1">
        <w:r w:rsidR="00A55F5E" w:rsidRPr="00A55F5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A55F5E" w:rsidRPr="00A55F5E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A55F5E" w:rsidRDefault="00A55F5E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5F5E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в</w:t>
      </w:r>
      <w:r w:rsidRPr="00A55F5E">
        <w:rPr>
          <w:rFonts w:ascii="Times New Roman" w:hAnsi="Times New Roman" w:cs="Times New Roman"/>
          <w:sz w:val="26"/>
          <w:szCs w:val="26"/>
        </w:rPr>
        <w:t>озвращение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E3D1C" w:rsidRPr="005E3D1C" w:rsidRDefault="002005BD" w:rsidP="005E3D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н</w:t>
      </w:r>
      <w:r w:rsidR="005E3D1C" w:rsidRPr="005E3D1C">
        <w:rPr>
          <w:rFonts w:ascii="Times New Roman" w:hAnsi="Times New Roman" w:cs="Times New Roman"/>
          <w:color w:val="000000"/>
          <w:sz w:val="26"/>
          <w:szCs w:val="26"/>
        </w:rPr>
        <w:t xml:space="preserve">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</w:t>
      </w:r>
      <w:r w:rsidR="005E3D1C">
        <w:rPr>
          <w:rFonts w:ascii="Times New Roman" w:hAnsi="Times New Roman" w:cs="Times New Roman"/>
          <w:color w:val="000000"/>
          <w:sz w:val="26"/>
          <w:szCs w:val="26"/>
        </w:rPr>
        <w:t>федерального и местного уровней.</w:t>
      </w:r>
      <w:r w:rsidR="005E3D1C" w:rsidRPr="005E3D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5E3D1C" w:rsidRDefault="005E3D1C" w:rsidP="000C6019">
      <w:pPr>
        <w:pStyle w:val="ConsPlusNormal"/>
        <w:spacing w:line="23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C6C73" w:rsidRPr="006D5B44" w:rsidRDefault="007B1210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243A1">
        <w:rPr>
          <w:rFonts w:ascii="Times New Roman" w:hAnsi="Times New Roman" w:cs="Times New Roman"/>
          <w:sz w:val="26"/>
          <w:szCs w:val="26"/>
        </w:rPr>
        <w:t>Старший г</w:t>
      </w:r>
      <w:r w:rsidR="000C6C7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0C6C73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0C6C73" w:rsidRPr="006D5B4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</w:t>
      </w:r>
      <w:r w:rsidR="000C6C73" w:rsidRPr="005773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Федерации, </w:t>
      </w:r>
      <w:hyperlink r:id="rId16" w:history="1">
        <w:r w:rsidR="000C6C73" w:rsidRPr="00577384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0C6C73" w:rsidRPr="005773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Федеральной налоговой службе, утвержденным постановлением Правительства</w:t>
      </w:r>
      <w:r w:rsidR="000C6C73" w:rsidRPr="006D5B44">
        <w:rPr>
          <w:rFonts w:ascii="Times New Roman" w:hAnsi="Times New Roman" w:cs="Times New Roman"/>
          <w:sz w:val="26"/>
          <w:szCs w:val="26"/>
        </w:rPr>
        <w:t xml:space="preserve"> Российской Федерации от 30 сентября 2004 года N 506, положением о Межрайонной ИФНС России № 6 по Ханты-Мансийскому автономному округу –</w:t>
      </w:r>
      <w:r w:rsidR="002005BD">
        <w:rPr>
          <w:rFonts w:ascii="Times New Roman" w:hAnsi="Times New Roman" w:cs="Times New Roman"/>
          <w:sz w:val="26"/>
          <w:szCs w:val="26"/>
        </w:rPr>
        <w:t xml:space="preserve"> </w:t>
      </w:r>
      <w:r w:rsidR="000C6C73" w:rsidRPr="006D5B44">
        <w:rPr>
          <w:rFonts w:ascii="Times New Roman" w:hAnsi="Times New Roman" w:cs="Times New Roman"/>
          <w:sz w:val="26"/>
          <w:szCs w:val="26"/>
        </w:rPr>
        <w:t xml:space="preserve">Югре, утвержденным руководителем УФНС России по Ханты-Мансийскому автономному округу – Югре, положением об </w:t>
      </w:r>
      <w:r w:rsidR="002005BD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2005BD">
        <w:rPr>
          <w:rFonts w:ascii="Times New Roman" w:hAnsi="Times New Roman" w:cs="Times New Roman"/>
          <w:sz w:val="26"/>
          <w:szCs w:val="26"/>
        </w:rPr>
        <w:lastRenderedPageBreak/>
        <w:t>проверок № 4</w:t>
      </w:r>
      <w:r w:rsidR="000C6C73" w:rsidRPr="006D5B44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proofErr w:type="gramEnd"/>
      <w:r w:rsidR="000C6C73" w:rsidRPr="006D5B44">
        <w:rPr>
          <w:rFonts w:ascii="Times New Roman" w:hAnsi="Times New Roman" w:cs="Times New Roman"/>
          <w:sz w:val="26"/>
          <w:szCs w:val="26"/>
        </w:rPr>
        <w:t>, приказами УФНС России по Ханты-Мансийскому автономному округу – Югре (далее - Управление), приказами Инспекции, поручениями руководства Инспекции.</w:t>
      </w:r>
    </w:p>
    <w:p w:rsidR="007B1210" w:rsidRPr="00A55F5E" w:rsidRDefault="000C6C73" w:rsidP="000C6019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="000243A1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6D5B44">
        <w:rPr>
          <w:rFonts w:ascii="Times New Roman" w:hAnsi="Times New Roman" w:cs="Times New Roman"/>
          <w:sz w:val="26"/>
          <w:szCs w:val="26"/>
        </w:rPr>
        <w:t>быть привлечен</w:t>
      </w:r>
      <w:r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0C601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C6019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0C6019">
        <w:rPr>
          <w:rFonts w:ascii="Times New Roman" w:hAnsi="Times New Roman" w:cs="Times New Roman"/>
          <w:sz w:val="26"/>
          <w:szCs w:val="26"/>
        </w:rPr>
        <w:t>: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неисполнение или ненадлежащее исполнение должностных обязанностей;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действие или бездействие, ведущие к нарушению прав и законных интересов граждан; 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возможный имущественный ущерб, связанный с характером служебной деятельности, причиненный по вине начальника отдела;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состояние служебной и исполнительской дисциплины в отделе;</w:t>
      </w:r>
    </w:p>
    <w:p w:rsidR="000C6019" w:rsidRDefault="000C6019" w:rsidP="000C60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A55F5E" w:rsidRPr="00376AE1" w:rsidRDefault="002005BD" w:rsidP="002005BD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 w:rsidR="000C6019">
        <w:rPr>
          <w:rFonts w:ascii="Times New Roman" w:hAnsi="Times New Roman" w:cs="Times New Roman"/>
          <w:color w:val="000000"/>
          <w:sz w:val="26"/>
          <w:szCs w:val="26"/>
        </w:rPr>
        <w:t xml:space="preserve"> нарушение кодекса этики и служебного поведения государственных  гражданских служащих Федеральной налоговой службы.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0C6019" w:rsidRDefault="006C4F1A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0243A1" w:rsidRPr="000C6019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AB0D56" w:rsidRPr="000C6019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0C6019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0C6C73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784C4D" w:rsidRPr="00ED3785" w:rsidRDefault="000916F2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3785">
        <w:rPr>
          <w:rFonts w:ascii="Times New Roman" w:hAnsi="Times New Roman" w:cs="Times New Roman"/>
          <w:sz w:val="26"/>
          <w:szCs w:val="26"/>
        </w:rPr>
        <w:t xml:space="preserve">- </w:t>
      </w:r>
      <w:r w:rsidR="00B1514B">
        <w:rPr>
          <w:rFonts w:ascii="Times New Roman" w:hAnsi="Times New Roman" w:cs="Times New Roman"/>
          <w:sz w:val="26"/>
          <w:szCs w:val="26"/>
        </w:rPr>
        <w:t xml:space="preserve"> </w:t>
      </w:r>
      <w:r w:rsidR="002005BD">
        <w:rPr>
          <w:rFonts w:ascii="Times New Roman" w:hAnsi="Times New Roman" w:cs="Times New Roman"/>
          <w:sz w:val="26"/>
          <w:szCs w:val="26"/>
        </w:rPr>
        <w:t>д</w:t>
      </w:r>
      <w:r w:rsidRPr="00ED3785">
        <w:rPr>
          <w:rFonts w:ascii="Times New Roman" w:hAnsi="Times New Roman" w:cs="Times New Roman"/>
          <w:sz w:val="26"/>
          <w:szCs w:val="26"/>
        </w:rPr>
        <w:t>авать рекомендации;</w:t>
      </w:r>
    </w:p>
    <w:p w:rsidR="000916F2" w:rsidRPr="00ED3785" w:rsidRDefault="000916F2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3785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о</w:t>
      </w:r>
      <w:r w:rsidRPr="00ED3785">
        <w:rPr>
          <w:rFonts w:ascii="Times New Roman" w:hAnsi="Times New Roman" w:cs="Times New Roman"/>
          <w:sz w:val="26"/>
          <w:szCs w:val="26"/>
        </w:rPr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916F2" w:rsidRPr="00ED3785" w:rsidRDefault="000916F2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3785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о</w:t>
      </w:r>
      <w:r w:rsidRPr="00ED3785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 ненадлежащим образом;</w:t>
      </w:r>
    </w:p>
    <w:p w:rsidR="000916F2" w:rsidRPr="00ED3785" w:rsidRDefault="000916F2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3785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з</w:t>
      </w:r>
      <w:r w:rsidR="00B1514B">
        <w:rPr>
          <w:rFonts w:ascii="Times New Roman" w:hAnsi="Times New Roman" w:cs="Times New Roman"/>
          <w:sz w:val="26"/>
          <w:szCs w:val="26"/>
        </w:rPr>
        <w:t>а</w:t>
      </w:r>
      <w:r w:rsidRPr="00ED3785">
        <w:rPr>
          <w:rFonts w:ascii="Times New Roman" w:hAnsi="Times New Roman" w:cs="Times New Roman"/>
          <w:sz w:val="26"/>
          <w:szCs w:val="26"/>
        </w:rPr>
        <w:t>верять надлежащим образом копии документов.</w:t>
      </w:r>
    </w:p>
    <w:p w:rsidR="006C4F1A" w:rsidRPr="00632666" w:rsidRDefault="000C6C73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ED3785" w:rsidRPr="00ED3785" w:rsidRDefault="000916F2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3785">
        <w:rPr>
          <w:rFonts w:ascii="Times New Roman" w:hAnsi="Times New Roman" w:cs="Times New Roman"/>
          <w:sz w:val="26"/>
          <w:szCs w:val="26"/>
        </w:rPr>
        <w:t xml:space="preserve">- </w:t>
      </w:r>
      <w:r w:rsidR="002005BD">
        <w:rPr>
          <w:rFonts w:ascii="Times New Roman" w:hAnsi="Times New Roman" w:cs="Times New Roman"/>
          <w:sz w:val="26"/>
          <w:szCs w:val="26"/>
        </w:rPr>
        <w:t>и</w:t>
      </w:r>
      <w:r w:rsidR="000C6C73">
        <w:rPr>
          <w:rFonts w:ascii="Times New Roman" w:hAnsi="Times New Roman" w:cs="Times New Roman"/>
          <w:sz w:val="26"/>
          <w:szCs w:val="26"/>
        </w:rPr>
        <w:t>сполнение</w:t>
      </w:r>
      <w:r w:rsidRPr="00ED3785">
        <w:rPr>
          <w:rFonts w:ascii="Times New Roman" w:hAnsi="Times New Roman" w:cs="Times New Roman"/>
          <w:sz w:val="26"/>
          <w:szCs w:val="26"/>
        </w:rPr>
        <w:t xml:space="preserve"> соответству</w:t>
      </w:r>
      <w:r w:rsidR="000C6C73">
        <w:rPr>
          <w:rFonts w:ascii="Times New Roman" w:hAnsi="Times New Roman" w:cs="Times New Roman"/>
          <w:sz w:val="26"/>
          <w:szCs w:val="26"/>
        </w:rPr>
        <w:t>ющего</w:t>
      </w:r>
      <w:r w:rsidRPr="00ED3785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0C6C73">
        <w:rPr>
          <w:rFonts w:ascii="Times New Roman" w:hAnsi="Times New Roman" w:cs="Times New Roman"/>
          <w:sz w:val="26"/>
          <w:szCs w:val="26"/>
        </w:rPr>
        <w:t xml:space="preserve">а. </w:t>
      </w:r>
      <w:r w:rsidRPr="00ED37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16F2" w:rsidRPr="000916F2" w:rsidRDefault="000916F2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16F2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6C4F1A" w:rsidRPr="000C6019" w:rsidRDefault="006C4F1A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32666">
        <w:rPr>
          <w:rFonts w:ascii="Times New Roman" w:hAnsi="Times New Roman" w:cs="Times New Roman"/>
          <w:sz w:val="26"/>
          <w:szCs w:val="26"/>
        </w:rPr>
        <w:t>V</w:t>
      </w:r>
      <w:r w:rsidRPr="000C6019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0243A1" w:rsidRPr="000C6019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AB0D56" w:rsidRPr="000C6019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701875" w:rsidRPr="000C60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6019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F509F0" w:rsidRDefault="000C6C73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. </w:t>
      </w:r>
      <w:r w:rsidR="000243A1">
        <w:rPr>
          <w:rFonts w:ascii="Times New Roman" w:hAnsi="Times New Roman" w:cs="Times New Roman"/>
          <w:sz w:val="26"/>
          <w:szCs w:val="26"/>
        </w:rPr>
        <w:t>Старший г</w:t>
      </w:r>
      <w:r w:rsidR="00AB0D5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в соответствии со своей </w:t>
      </w:r>
      <w:r w:rsidR="006C4F1A" w:rsidRPr="00F509F0">
        <w:rPr>
          <w:rFonts w:ascii="Times New Roman" w:hAnsi="Times New Roman" w:cs="Times New Roman"/>
          <w:sz w:val="26"/>
          <w:szCs w:val="26"/>
        </w:rPr>
        <w:lastRenderedPageBreak/>
        <w:t>компетенцией вправе участвовать в подготовке (обсуждении) следующих проектов:</w:t>
      </w:r>
    </w:p>
    <w:p w:rsidR="00F509F0" w:rsidRPr="00F509F0" w:rsidRDefault="00F509F0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9F0">
        <w:rPr>
          <w:rFonts w:ascii="Times New Roman" w:hAnsi="Times New Roman" w:cs="Times New Roman"/>
          <w:sz w:val="26"/>
          <w:szCs w:val="26"/>
        </w:rPr>
        <w:t xml:space="preserve"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</w:t>
      </w:r>
      <w:r w:rsidR="0048746C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Pr="00F509F0">
        <w:rPr>
          <w:rFonts w:ascii="Times New Roman" w:hAnsi="Times New Roman" w:cs="Times New Roman"/>
          <w:sz w:val="26"/>
          <w:szCs w:val="26"/>
        </w:rPr>
        <w:t>Инспекции.</w:t>
      </w:r>
    </w:p>
    <w:p w:rsidR="006C4F1A" w:rsidRPr="00F509F0" w:rsidRDefault="000C6C73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 </w:t>
      </w:r>
      <w:r w:rsidR="000243A1">
        <w:rPr>
          <w:rFonts w:ascii="Times New Roman" w:hAnsi="Times New Roman" w:cs="Times New Roman"/>
          <w:sz w:val="26"/>
          <w:szCs w:val="26"/>
        </w:rPr>
        <w:t>Старший г</w:t>
      </w:r>
      <w:r w:rsidR="00AB0D5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F509F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C4F1A" w:rsidRPr="00F509F0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положений </w:t>
      </w:r>
      <w:r w:rsidR="0048746C">
        <w:rPr>
          <w:rFonts w:ascii="Times New Roman" w:hAnsi="Times New Roman" w:cs="Times New Roman"/>
          <w:sz w:val="26"/>
          <w:szCs w:val="26"/>
        </w:rPr>
        <w:t>об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 отделе;</w:t>
      </w:r>
    </w:p>
    <w:p w:rsidR="006C4F1A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F509F0">
        <w:rPr>
          <w:rFonts w:ascii="Times New Roman" w:hAnsi="Times New Roman" w:cs="Times New Roman"/>
          <w:sz w:val="26"/>
          <w:szCs w:val="26"/>
        </w:rPr>
        <w:t xml:space="preserve">иных </w:t>
      </w:r>
      <w:r w:rsidR="0048746C">
        <w:rPr>
          <w:rFonts w:ascii="Times New Roman" w:hAnsi="Times New Roman" w:cs="Times New Roman"/>
          <w:sz w:val="26"/>
          <w:szCs w:val="26"/>
        </w:rPr>
        <w:t>актов по поручению руководства И</w:t>
      </w:r>
      <w:r w:rsidR="006C4F1A" w:rsidRPr="00F509F0">
        <w:rPr>
          <w:rFonts w:ascii="Times New Roman" w:hAnsi="Times New Roman" w:cs="Times New Roman"/>
          <w:sz w:val="26"/>
          <w:szCs w:val="26"/>
        </w:rPr>
        <w:t>нспекции.</w:t>
      </w:r>
    </w:p>
    <w:p w:rsidR="000C6019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1F22" w:rsidRDefault="00261F22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C4F1A" w:rsidRPr="000C6019" w:rsidRDefault="006C4F1A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0C6C73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0C6019" w:rsidRDefault="006C4F1A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0C6C73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C4F1A" w:rsidRPr="0063266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>с федеральными государст</w:t>
      </w:r>
      <w:r w:rsidR="0048746C">
        <w:rPr>
          <w:rFonts w:ascii="Times New Roman" w:hAnsi="Times New Roman" w:cs="Times New Roman"/>
          <w:sz w:val="26"/>
          <w:szCs w:val="26"/>
        </w:rPr>
        <w:t>венными гражданскими служащими И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нспекции, </w:t>
      </w:r>
      <w:r w:rsidR="0048746C">
        <w:rPr>
          <w:rFonts w:ascii="Times New Roman" w:hAnsi="Times New Roman" w:cs="Times New Roman"/>
          <w:sz w:val="26"/>
          <w:szCs w:val="26"/>
        </w:rPr>
        <w:t>У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6C4F1A" w:rsidRPr="00632666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="006C4F1A" w:rsidRPr="00632666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48746C">
        <w:rPr>
          <w:rFonts w:ascii="Times New Roman" w:hAnsi="Times New Roman" w:cs="Times New Roman"/>
          <w:sz w:val="26"/>
          <w:szCs w:val="26"/>
        </w:rPr>
        <w:t>ода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 N 885 "Об утверждении общих принципов служебного поведения государственных служащих</w:t>
      </w:r>
      <w:proofErr w:type="gramEnd"/>
      <w:r w:rsidR="006C4F1A" w:rsidRPr="00632666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="006C4F1A" w:rsidRPr="00632666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="006C4F1A" w:rsidRPr="00632666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="006C4F1A" w:rsidRPr="0063266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</w:t>
      </w:r>
      <w:r w:rsidR="0048746C">
        <w:rPr>
          <w:rFonts w:ascii="Times New Roman" w:hAnsi="Times New Roman" w:cs="Times New Roman"/>
          <w:sz w:val="26"/>
          <w:szCs w:val="26"/>
        </w:rPr>
        <w:t>ода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4F1A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0C6019" w:rsidRDefault="006C4F1A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0C601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0C601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75AD" w:rsidRPr="00D207C5" w:rsidRDefault="000C6C73" w:rsidP="000C6019">
      <w:pPr>
        <w:spacing w:after="0" w:line="230" w:lineRule="auto"/>
        <w:ind w:firstLine="720"/>
        <w:jc w:val="both"/>
        <w:rPr>
          <w:rStyle w:val="FontStyle170"/>
          <w:sz w:val="26"/>
          <w:szCs w:val="26"/>
        </w:rPr>
      </w:pPr>
      <w:r>
        <w:rPr>
          <w:rStyle w:val="FontStyle170"/>
          <w:sz w:val="26"/>
          <w:szCs w:val="26"/>
        </w:rPr>
        <w:t>18</w:t>
      </w:r>
      <w:r w:rsidR="00ED3785">
        <w:rPr>
          <w:rStyle w:val="FontStyle170"/>
          <w:sz w:val="26"/>
          <w:szCs w:val="26"/>
        </w:rPr>
        <w:t xml:space="preserve">. </w:t>
      </w:r>
      <w:r w:rsidR="00ED3785" w:rsidRPr="00ED378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32666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D3785" w:rsidRPr="00ED3785">
        <w:rPr>
          <w:rFonts w:ascii="Times New Roman" w:hAnsi="Times New Roman" w:cs="Times New Roman"/>
          <w:sz w:val="26"/>
          <w:szCs w:val="26"/>
        </w:rPr>
        <w:t>камеральных проверок № 4 выполняет организационное и информационное обеспечение оказания государственных услуг, осуществляемых Инспекцией в соответствии с должностным регламентом.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05BD" w:rsidRDefault="002005BD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005BD" w:rsidRDefault="002005BD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005BD" w:rsidRDefault="002005BD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6C4F1A" w:rsidRPr="000C6019" w:rsidRDefault="006C4F1A" w:rsidP="000C6019">
      <w:pPr>
        <w:pStyle w:val="ConsPlusNormal"/>
        <w:spacing w:line="23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C4F1A" w:rsidRPr="000C6019" w:rsidRDefault="006C4F1A" w:rsidP="000C6019">
      <w:pPr>
        <w:pStyle w:val="ConsPlusNormal"/>
        <w:spacing w:line="23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601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C4F1A" w:rsidRPr="00632666" w:rsidRDefault="006C4F1A" w:rsidP="000C6019">
      <w:pPr>
        <w:pStyle w:val="ConsPlusNormal"/>
        <w:spacing w:line="23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632666" w:rsidRDefault="000C6C73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ED3785">
        <w:rPr>
          <w:rFonts w:ascii="Times New Roman" w:hAnsi="Times New Roman" w:cs="Times New Roman"/>
          <w:sz w:val="26"/>
          <w:szCs w:val="26"/>
        </w:rPr>
        <w:t xml:space="preserve">. </w:t>
      </w:r>
      <w:r w:rsidR="006C4F1A" w:rsidRPr="0063266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243A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B0D5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B0D56" w:rsidRPr="00632666">
        <w:rPr>
          <w:rFonts w:ascii="Times New Roman" w:hAnsi="Times New Roman" w:cs="Times New Roman"/>
          <w:sz w:val="26"/>
          <w:szCs w:val="26"/>
        </w:rPr>
        <w:t xml:space="preserve"> </w:t>
      </w:r>
      <w:r w:rsidR="006C4F1A" w:rsidRPr="00632666">
        <w:rPr>
          <w:rFonts w:ascii="Times New Roman" w:hAnsi="Times New Roman" w:cs="Times New Roman"/>
          <w:sz w:val="26"/>
          <w:szCs w:val="26"/>
        </w:rPr>
        <w:t>отдела оценивается по следующим показателям:</w:t>
      </w:r>
    </w:p>
    <w:p w:rsidR="006C4F1A" w:rsidRPr="00632666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6326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4F1A" w:rsidRPr="00632666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6326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C4F1A" w:rsidRPr="00632666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6326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4F1A" w:rsidRPr="00632666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6326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C4F1A" w:rsidRPr="00632666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6326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4F1A" w:rsidRPr="00632666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6326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4F1A" w:rsidRDefault="000C6019" w:rsidP="000C6019">
      <w:pPr>
        <w:pStyle w:val="ConsPlusNormal"/>
        <w:spacing w:line="23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6326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C6019" w:rsidRDefault="000C601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0C6019" w:rsidSect="0009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3A3764"/>
    <w:lvl w:ilvl="0">
      <w:numFmt w:val="bullet"/>
      <w:lvlText w:val="*"/>
      <w:lvlJc w:val="left"/>
    </w:lvl>
  </w:abstractNum>
  <w:abstractNum w:abstractNumId="1">
    <w:nsid w:val="7AF151C8"/>
    <w:multiLevelType w:val="hybridMultilevel"/>
    <w:tmpl w:val="45820520"/>
    <w:lvl w:ilvl="0" w:tplc="C5AE2B08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03724"/>
    <w:rsid w:val="00007BE3"/>
    <w:rsid w:val="000243A1"/>
    <w:rsid w:val="000916F2"/>
    <w:rsid w:val="00097C42"/>
    <w:rsid w:val="000B5D48"/>
    <w:rsid w:val="000C6019"/>
    <w:rsid w:val="000C6C73"/>
    <w:rsid w:val="00102FA8"/>
    <w:rsid w:val="00127E1B"/>
    <w:rsid w:val="002005BD"/>
    <w:rsid w:val="00250037"/>
    <w:rsid w:val="00261F22"/>
    <w:rsid w:val="00263B6A"/>
    <w:rsid w:val="00275117"/>
    <w:rsid w:val="002C6EE2"/>
    <w:rsid w:val="002E2061"/>
    <w:rsid w:val="00340CF3"/>
    <w:rsid w:val="00376AE1"/>
    <w:rsid w:val="003D69CD"/>
    <w:rsid w:val="004017B8"/>
    <w:rsid w:val="00484F39"/>
    <w:rsid w:val="0048746C"/>
    <w:rsid w:val="0050753A"/>
    <w:rsid w:val="00567BF3"/>
    <w:rsid w:val="005771C8"/>
    <w:rsid w:val="005A36E0"/>
    <w:rsid w:val="005D1A29"/>
    <w:rsid w:val="005E3D1C"/>
    <w:rsid w:val="005E4D34"/>
    <w:rsid w:val="0061536E"/>
    <w:rsid w:val="00626433"/>
    <w:rsid w:val="00632666"/>
    <w:rsid w:val="006C4F1A"/>
    <w:rsid w:val="006F7088"/>
    <w:rsid w:val="00701875"/>
    <w:rsid w:val="0073154F"/>
    <w:rsid w:val="00743390"/>
    <w:rsid w:val="00784C4D"/>
    <w:rsid w:val="007935C9"/>
    <w:rsid w:val="007B1210"/>
    <w:rsid w:val="007F0D71"/>
    <w:rsid w:val="008D12E5"/>
    <w:rsid w:val="008E60FE"/>
    <w:rsid w:val="00A55F5E"/>
    <w:rsid w:val="00A8628E"/>
    <w:rsid w:val="00A975AD"/>
    <w:rsid w:val="00AB0D56"/>
    <w:rsid w:val="00AF0F82"/>
    <w:rsid w:val="00B1514B"/>
    <w:rsid w:val="00B632BE"/>
    <w:rsid w:val="00BE687C"/>
    <w:rsid w:val="00C32794"/>
    <w:rsid w:val="00C42A80"/>
    <w:rsid w:val="00C8403E"/>
    <w:rsid w:val="00C97709"/>
    <w:rsid w:val="00CB3F45"/>
    <w:rsid w:val="00CF63AF"/>
    <w:rsid w:val="00D207C5"/>
    <w:rsid w:val="00DF42EC"/>
    <w:rsid w:val="00E256AE"/>
    <w:rsid w:val="00E512E6"/>
    <w:rsid w:val="00EB6B8D"/>
    <w:rsid w:val="00ED3785"/>
    <w:rsid w:val="00EE7446"/>
    <w:rsid w:val="00F12993"/>
    <w:rsid w:val="00F427BE"/>
    <w:rsid w:val="00F5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5771C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771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1536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1536E"/>
  </w:style>
  <w:style w:type="paragraph" w:styleId="a7">
    <w:name w:val="Balloon Text"/>
    <w:basedOn w:val="a"/>
    <w:link w:val="a8"/>
    <w:uiPriority w:val="99"/>
    <w:semiHidden/>
    <w:unhideWhenUsed/>
    <w:rsid w:val="005A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6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5771C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771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1536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1536E"/>
  </w:style>
  <w:style w:type="paragraph" w:styleId="a7">
    <w:name w:val="Balloon Text"/>
    <w:basedOn w:val="a"/>
    <w:link w:val="a8"/>
    <w:uiPriority w:val="99"/>
    <w:semiHidden/>
    <w:unhideWhenUsed/>
    <w:rsid w:val="005A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6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8023AFF3EA82F67401E2A73CD412C02113273B69D7BB7CC8A16CgBdFH_" TargetMode="External"/><Relationship Id="rId13" Type="http://schemas.openxmlformats.org/officeDocument/2006/relationships/hyperlink" Target="consultantplus://offline/ref=351CFDBC2F25EEA78FE3C74B552718279C0B24087B172C9222D93F44660A01545627DE8ABE01A3B02Fr7K" TargetMode="External"/><Relationship Id="rId18" Type="http://schemas.openxmlformats.org/officeDocument/2006/relationships/hyperlink" Target="consultantplus://offline/ref=351CFDBC2F25EEA78FE3C74B552718279C0B24087B172C9222D93F44660A01545627DE8ABE01A3B02Fr7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51CFDBC2F25EEA78FE3C74B552718279C0A270079112C9222D93F44660A01545627DE8ABE01A2B42FrDK" TargetMode="External"/><Relationship Id="rId12" Type="http://schemas.openxmlformats.org/officeDocument/2006/relationships/hyperlink" Target="consultantplus://offline/ref=351CFDBC2F25EEA78FE3C74B552718279C0B24087B172C9222D93F44660A01545627DE8ABE01A3B22FrAK" TargetMode="External"/><Relationship Id="rId17" Type="http://schemas.openxmlformats.org/officeDocument/2006/relationships/hyperlink" Target="consultantplus://offline/ref=351CFDBC2F25EEA78FE3C74B5527182796022308751871982A80334661055E43516ED28BBE01A12BrE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1CFDBC2F25EEA78FE3C74B552718279C0B210B7E162C9222D93F44660A01545627DE8ABE01A2B52Fr8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51CFDBC2F25EEA78FE3C74B552718279C0B24087B172C9222D93F44660A01545627DE8ABE01A3B52FrD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BFCE6C8D4D4D5A79889C8DC699A990B47C92B33BCE3A4B2AF9F2B755106FC7477D16EBF2F1000DCA2u0I" TargetMode="External"/><Relationship Id="rId10" Type="http://schemas.openxmlformats.org/officeDocument/2006/relationships/hyperlink" Target="consultantplus://offline/ref=351CFDBC2F25EEA78FE3C74B552718279C0B24087B172C9222D93F44660A01545627DE8ABE01A3B72FrCK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E9A36EC16BFF7882D8E59F01628C1D19410E4CEF5C200282004C907D0FH" TargetMode="External"/><Relationship Id="rId14" Type="http://schemas.openxmlformats.org/officeDocument/2006/relationships/hyperlink" Target="consultantplus://offline/ref=ABFCE6C8D4D4D5A79889C8DC699A990B4FCC2D34BBE1F9B8A7C627775609A363709862BE2F1006ADu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1A3AE-E315-4FC1-A604-89E1518D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4252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Меркотун Лилия Сергеевна</cp:lastModifiedBy>
  <cp:revision>7</cp:revision>
  <cp:lastPrinted>2023-08-02T08:53:00Z</cp:lastPrinted>
  <dcterms:created xsi:type="dcterms:W3CDTF">2023-08-01T11:40:00Z</dcterms:created>
  <dcterms:modified xsi:type="dcterms:W3CDTF">2024-02-13T07:35:00Z</dcterms:modified>
</cp:coreProperties>
</file>